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C021E" w14:textId="00942FA3" w:rsidR="00E46C2A" w:rsidRDefault="00A41F70" w:rsidP="00A41F70">
      <w:pPr>
        <w:ind w:left="275" w:firstLine="60"/>
        <w:jc w:val="center"/>
        <w:rPr>
          <w:rFonts w:ascii="Times New Roman" w:hAnsi="Times New Roman" w:cs="Times New Roman"/>
          <w:b/>
          <w:bCs/>
          <w:sz w:val="28"/>
          <w:szCs w:val="28"/>
        </w:rPr>
      </w:pPr>
      <w:r w:rsidRPr="004A0A2C">
        <w:rPr>
          <w:rFonts w:ascii="Times New Roman" w:hAnsi="Times New Roman" w:cs="Times New Roman"/>
          <w:b/>
          <w:bCs/>
          <w:sz w:val="28"/>
          <w:szCs w:val="28"/>
        </w:rPr>
        <w:t>Аналитическая справка о результатах внутренней системы оценки качества образования в МДОУ № 5 за 202</w:t>
      </w:r>
      <w:r>
        <w:rPr>
          <w:rFonts w:ascii="Times New Roman" w:hAnsi="Times New Roman" w:cs="Times New Roman"/>
          <w:b/>
          <w:bCs/>
          <w:sz w:val="28"/>
          <w:szCs w:val="28"/>
        </w:rPr>
        <w:t>3</w:t>
      </w:r>
      <w:r w:rsidRPr="004A0A2C">
        <w:rPr>
          <w:rFonts w:ascii="Times New Roman" w:hAnsi="Times New Roman" w:cs="Times New Roman"/>
          <w:b/>
          <w:bCs/>
          <w:sz w:val="28"/>
          <w:szCs w:val="28"/>
        </w:rPr>
        <w:t>-202</w:t>
      </w:r>
      <w:r>
        <w:rPr>
          <w:rFonts w:ascii="Times New Roman" w:hAnsi="Times New Roman" w:cs="Times New Roman"/>
          <w:b/>
          <w:bCs/>
          <w:sz w:val="28"/>
          <w:szCs w:val="28"/>
        </w:rPr>
        <w:t>4</w:t>
      </w:r>
      <w:r w:rsidRPr="004A0A2C">
        <w:rPr>
          <w:rFonts w:ascii="Times New Roman" w:hAnsi="Times New Roman" w:cs="Times New Roman"/>
          <w:b/>
          <w:bCs/>
          <w:sz w:val="28"/>
          <w:szCs w:val="28"/>
        </w:rPr>
        <w:t xml:space="preserve"> учебный год</w:t>
      </w:r>
    </w:p>
    <w:p w14:paraId="51C0A47B" w14:textId="77777777" w:rsidR="006B5D02" w:rsidRPr="006B5D02" w:rsidRDefault="006B5D02" w:rsidP="0043257E">
      <w:pPr>
        <w:pStyle w:val="a5"/>
        <w:jc w:val="both"/>
        <w:rPr>
          <w:rFonts w:ascii="Times New Roman" w:hAnsi="Times New Roman" w:cs="Times New Roman"/>
          <w:sz w:val="24"/>
          <w:szCs w:val="24"/>
        </w:rPr>
      </w:pPr>
      <w:r w:rsidRPr="006B5D02">
        <w:rPr>
          <w:rStyle w:val="2"/>
          <w:rFonts w:eastAsia="Century Gothic"/>
        </w:rPr>
        <w:t xml:space="preserve">Основание проведения </w:t>
      </w:r>
      <w:r w:rsidRPr="006B5D02">
        <w:rPr>
          <w:rFonts w:ascii="Times New Roman" w:hAnsi="Times New Roman" w:cs="Times New Roman"/>
          <w:sz w:val="24"/>
          <w:szCs w:val="24"/>
        </w:rPr>
        <w:t>внутренней оценки качества образования:</w:t>
      </w:r>
    </w:p>
    <w:p w14:paraId="6672E00B" w14:textId="2B921959" w:rsidR="006B5D02" w:rsidRPr="006B5D02" w:rsidRDefault="006B5D02" w:rsidP="0043257E">
      <w:pPr>
        <w:pStyle w:val="a5"/>
        <w:widowControl w:val="0"/>
        <w:numPr>
          <w:ilvl w:val="0"/>
          <w:numId w:val="2"/>
        </w:numPr>
        <w:ind w:left="851" w:hanging="284"/>
        <w:jc w:val="both"/>
        <w:rPr>
          <w:rFonts w:ascii="Times New Roman" w:hAnsi="Times New Roman" w:cs="Times New Roman"/>
          <w:sz w:val="24"/>
          <w:szCs w:val="24"/>
        </w:rPr>
      </w:pPr>
      <w:r w:rsidRPr="006B5D02">
        <w:rPr>
          <w:rFonts w:ascii="Times New Roman" w:hAnsi="Times New Roman" w:cs="Times New Roman"/>
          <w:sz w:val="24"/>
          <w:szCs w:val="24"/>
        </w:rPr>
        <w:t xml:space="preserve">Приказ «О проведении процедуры ВСОКО в </w:t>
      </w:r>
      <w:r w:rsidR="00FC12A9">
        <w:rPr>
          <w:rFonts w:ascii="Times New Roman" w:hAnsi="Times New Roman" w:cs="Times New Roman"/>
          <w:sz w:val="24"/>
          <w:szCs w:val="24"/>
        </w:rPr>
        <w:t>МДОУ</w:t>
      </w:r>
      <w:r w:rsidRPr="006B5D02">
        <w:rPr>
          <w:rFonts w:ascii="Times New Roman" w:hAnsi="Times New Roman" w:cs="Times New Roman"/>
          <w:sz w:val="24"/>
          <w:szCs w:val="24"/>
        </w:rPr>
        <w:t xml:space="preserve"> № </w:t>
      </w:r>
      <w:r w:rsidR="00FC12A9">
        <w:rPr>
          <w:rFonts w:ascii="Times New Roman" w:hAnsi="Times New Roman" w:cs="Times New Roman"/>
          <w:sz w:val="24"/>
          <w:szCs w:val="24"/>
        </w:rPr>
        <w:t>5 в 2023-2024 учебном году»</w:t>
      </w:r>
      <w:r w:rsidRPr="006B5D02">
        <w:rPr>
          <w:rFonts w:ascii="Times New Roman" w:hAnsi="Times New Roman" w:cs="Times New Roman"/>
          <w:sz w:val="24"/>
          <w:szCs w:val="24"/>
        </w:rPr>
        <w:t xml:space="preserve"> </w:t>
      </w:r>
      <w:r w:rsidR="00FC12A9">
        <w:rPr>
          <w:rFonts w:ascii="Times New Roman" w:hAnsi="Times New Roman" w:cs="Times New Roman"/>
          <w:sz w:val="24"/>
          <w:szCs w:val="24"/>
        </w:rPr>
        <w:t xml:space="preserve">                </w:t>
      </w:r>
      <w:r w:rsidRPr="006B5D02">
        <w:rPr>
          <w:rFonts w:ascii="Times New Roman" w:hAnsi="Times New Roman" w:cs="Times New Roman"/>
          <w:sz w:val="24"/>
          <w:szCs w:val="24"/>
        </w:rPr>
        <w:t xml:space="preserve">№ </w:t>
      </w:r>
      <w:r w:rsidR="00FC12A9">
        <w:rPr>
          <w:rFonts w:ascii="Times New Roman" w:hAnsi="Times New Roman" w:cs="Times New Roman"/>
          <w:sz w:val="24"/>
          <w:szCs w:val="24"/>
        </w:rPr>
        <w:t>13-А</w:t>
      </w:r>
      <w:r w:rsidRPr="006B5D02">
        <w:rPr>
          <w:rFonts w:ascii="Times New Roman" w:hAnsi="Times New Roman" w:cs="Times New Roman"/>
          <w:sz w:val="24"/>
          <w:szCs w:val="24"/>
        </w:rPr>
        <w:t xml:space="preserve"> от 13.0</w:t>
      </w:r>
      <w:r w:rsidR="00FC12A9">
        <w:rPr>
          <w:rFonts w:ascii="Times New Roman" w:hAnsi="Times New Roman" w:cs="Times New Roman"/>
          <w:sz w:val="24"/>
          <w:szCs w:val="24"/>
        </w:rPr>
        <w:t>4</w:t>
      </w:r>
      <w:r w:rsidRPr="006B5D02">
        <w:rPr>
          <w:rFonts w:ascii="Times New Roman" w:hAnsi="Times New Roman" w:cs="Times New Roman"/>
          <w:sz w:val="24"/>
          <w:szCs w:val="24"/>
        </w:rPr>
        <w:t>.2024 г.;</w:t>
      </w:r>
    </w:p>
    <w:p w14:paraId="6009EC46" w14:textId="16F9A2E8" w:rsidR="006B5D02" w:rsidRPr="006B5D02" w:rsidRDefault="006B5D02" w:rsidP="0043257E">
      <w:pPr>
        <w:pStyle w:val="a5"/>
        <w:widowControl w:val="0"/>
        <w:numPr>
          <w:ilvl w:val="0"/>
          <w:numId w:val="2"/>
        </w:numPr>
        <w:ind w:left="851" w:hanging="284"/>
        <w:jc w:val="both"/>
        <w:rPr>
          <w:rFonts w:ascii="Times New Roman" w:hAnsi="Times New Roman" w:cs="Times New Roman"/>
          <w:sz w:val="24"/>
          <w:szCs w:val="24"/>
        </w:rPr>
      </w:pPr>
      <w:r w:rsidRPr="006B5D02">
        <w:rPr>
          <w:rFonts w:ascii="Times New Roman" w:hAnsi="Times New Roman" w:cs="Times New Roman"/>
          <w:sz w:val="24"/>
          <w:szCs w:val="24"/>
        </w:rPr>
        <w:t xml:space="preserve">Положение о внутренней системе оценки качества образования в </w:t>
      </w:r>
      <w:r w:rsidR="00FC12A9">
        <w:rPr>
          <w:rFonts w:ascii="Times New Roman" w:hAnsi="Times New Roman" w:cs="Times New Roman"/>
          <w:sz w:val="24"/>
          <w:szCs w:val="24"/>
        </w:rPr>
        <w:t>МДОУ</w:t>
      </w:r>
      <w:r w:rsidRPr="006B5D02">
        <w:rPr>
          <w:rFonts w:ascii="Times New Roman" w:hAnsi="Times New Roman" w:cs="Times New Roman"/>
          <w:sz w:val="24"/>
          <w:szCs w:val="24"/>
        </w:rPr>
        <w:t xml:space="preserve"> № </w:t>
      </w:r>
      <w:r w:rsidR="00FC12A9">
        <w:rPr>
          <w:rFonts w:ascii="Times New Roman" w:hAnsi="Times New Roman" w:cs="Times New Roman"/>
          <w:sz w:val="24"/>
          <w:szCs w:val="24"/>
        </w:rPr>
        <w:t>5</w:t>
      </w:r>
      <w:r w:rsidRPr="006B5D02">
        <w:rPr>
          <w:rFonts w:ascii="Times New Roman" w:hAnsi="Times New Roman" w:cs="Times New Roman"/>
          <w:sz w:val="24"/>
          <w:szCs w:val="24"/>
        </w:rPr>
        <w:t>.</w:t>
      </w:r>
    </w:p>
    <w:p w14:paraId="77BA10F1" w14:textId="362E6FE7" w:rsidR="006B5D02" w:rsidRPr="006B5D02" w:rsidRDefault="006B5D02" w:rsidP="0043257E">
      <w:pPr>
        <w:pStyle w:val="a5"/>
        <w:jc w:val="both"/>
        <w:rPr>
          <w:rFonts w:ascii="Times New Roman" w:hAnsi="Times New Roman" w:cs="Times New Roman"/>
          <w:sz w:val="24"/>
          <w:szCs w:val="24"/>
        </w:rPr>
      </w:pPr>
      <w:r w:rsidRPr="006B5D02">
        <w:rPr>
          <w:rStyle w:val="2"/>
          <w:rFonts w:eastAsia="Century Gothic"/>
        </w:rPr>
        <w:t xml:space="preserve">Срок проведения </w:t>
      </w:r>
      <w:r w:rsidRPr="006B5D02">
        <w:rPr>
          <w:rFonts w:ascii="Times New Roman" w:hAnsi="Times New Roman" w:cs="Times New Roman"/>
          <w:sz w:val="24"/>
          <w:szCs w:val="24"/>
        </w:rPr>
        <w:t xml:space="preserve">ВСОКО: с </w:t>
      </w:r>
      <w:r w:rsidR="00FC12A9">
        <w:rPr>
          <w:rFonts w:ascii="Times New Roman" w:hAnsi="Times New Roman" w:cs="Times New Roman"/>
          <w:sz w:val="24"/>
          <w:szCs w:val="24"/>
        </w:rPr>
        <w:t>24.04.</w:t>
      </w:r>
      <w:r w:rsidRPr="006B5D02">
        <w:rPr>
          <w:rFonts w:ascii="Times New Roman" w:hAnsi="Times New Roman" w:cs="Times New Roman"/>
          <w:sz w:val="24"/>
          <w:szCs w:val="24"/>
        </w:rPr>
        <w:t xml:space="preserve">2024 г. по </w:t>
      </w:r>
      <w:r w:rsidR="00FC12A9">
        <w:rPr>
          <w:rFonts w:ascii="Times New Roman" w:hAnsi="Times New Roman" w:cs="Times New Roman"/>
          <w:sz w:val="24"/>
          <w:szCs w:val="24"/>
        </w:rPr>
        <w:t>25.05</w:t>
      </w:r>
      <w:r w:rsidRPr="006B5D02">
        <w:rPr>
          <w:rFonts w:ascii="Times New Roman" w:hAnsi="Times New Roman" w:cs="Times New Roman"/>
          <w:sz w:val="24"/>
          <w:szCs w:val="24"/>
        </w:rPr>
        <w:t>. 2024 г</w:t>
      </w:r>
    </w:p>
    <w:p w14:paraId="3828F3C0" w14:textId="288EBC44" w:rsidR="006B5D02" w:rsidRPr="006B5D02" w:rsidRDefault="006B5D02" w:rsidP="0043257E">
      <w:pPr>
        <w:pStyle w:val="a5"/>
        <w:jc w:val="both"/>
        <w:rPr>
          <w:rFonts w:ascii="Times New Roman" w:hAnsi="Times New Roman" w:cs="Times New Roman"/>
          <w:sz w:val="24"/>
          <w:szCs w:val="24"/>
        </w:rPr>
      </w:pPr>
      <w:r w:rsidRPr="006B5D02">
        <w:rPr>
          <w:rStyle w:val="2"/>
          <w:rFonts w:eastAsia="Century Gothic"/>
        </w:rPr>
        <w:t>Цель ВСОКО:</w:t>
      </w:r>
      <w:r w:rsidR="00FC12A9">
        <w:rPr>
          <w:rStyle w:val="2"/>
          <w:rFonts w:eastAsia="Century Gothic"/>
        </w:rPr>
        <w:t xml:space="preserve"> </w:t>
      </w:r>
      <w:r w:rsidRPr="006B5D02">
        <w:rPr>
          <w:rFonts w:ascii="Times New Roman" w:hAnsi="Times New Roman" w:cs="Times New Roman"/>
          <w:sz w:val="24"/>
          <w:szCs w:val="24"/>
        </w:rPr>
        <w:t>установление соответствия имеющегося качества образования с требованиями законодательства в сфере образования РФ, региональными и муниципальными стратегическими документами, потребностями и индивидуальными запросами обучающихся и их родителей (законных представителей).</w:t>
      </w:r>
    </w:p>
    <w:p w14:paraId="161BCC84" w14:textId="77777777" w:rsidR="006B5D02" w:rsidRPr="006B5D02" w:rsidRDefault="006B5D02" w:rsidP="0043257E">
      <w:pPr>
        <w:pStyle w:val="a5"/>
        <w:jc w:val="both"/>
        <w:rPr>
          <w:rFonts w:ascii="Times New Roman" w:hAnsi="Times New Roman" w:cs="Times New Roman"/>
          <w:sz w:val="24"/>
          <w:szCs w:val="24"/>
        </w:rPr>
      </w:pPr>
      <w:r w:rsidRPr="006B5D02">
        <w:rPr>
          <w:rFonts w:ascii="Times New Roman" w:hAnsi="Times New Roman" w:cs="Times New Roman"/>
          <w:sz w:val="24"/>
          <w:szCs w:val="24"/>
        </w:rPr>
        <w:t>В качестве объектов оценки определены:</w:t>
      </w:r>
    </w:p>
    <w:p w14:paraId="4381AD88" w14:textId="7A495D40" w:rsidR="006B5D02" w:rsidRPr="006B5D02" w:rsidRDefault="00FC12A9" w:rsidP="0043257E">
      <w:pPr>
        <w:pStyle w:val="a5"/>
        <w:widowControl w:val="0"/>
        <w:numPr>
          <w:ilvl w:val="0"/>
          <w:numId w:val="3"/>
        </w:numPr>
        <w:ind w:left="851" w:hanging="284"/>
        <w:jc w:val="both"/>
        <w:rPr>
          <w:rFonts w:ascii="Times New Roman" w:hAnsi="Times New Roman" w:cs="Times New Roman"/>
          <w:sz w:val="24"/>
          <w:szCs w:val="24"/>
        </w:rPr>
      </w:pPr>
      <w:r>
        <w:rPr>
          <w:rFonts w:ascii="Times New Roman" w:hAnsi="Times New Roman" w:cs="Times New Roman"/>
          <w:sz w:val="24"/>
          <w:szCs w:val="24"/>
        </w:rPr>
        <w:t>т</w:t>
      </w:r>
      <w:r w:rsidRPr="002374C6">
        <w:rPr>
          <w:rFonts w:ascii="Times New Roman" w:hAnsi="Times New Roman" w:cs="Times New Roman"/>
          <w:sz w:val="24"/>
          <w:szCs w:val="24"/>
        </w:rPr>
        <w:t xml:space="preserve">ребования к материально-техническим условиям. Обеспечение комплексной </w:t>
      </w:r>
      <w:r>
        <w:rPr>
          <w:rFonts w:ascii="Times New Roman" w:hAnsi="Times New Roman" w:cs="Times New Roman"/>
          <w:sz w:val="24"/>
          <w:szCs w:val="24"/>
        </w:rPr>
        <w:t>б</w:t>
      </w:r>
      <w:r w:rsidRPr="002374C6">
        <w:rPr>
          <w:rFonts w:ascii="Times New Roman" w:hAnsi="Times New Roman" w:cs="Times New Roman"/>
          <w:sz w:val="24"/>
          <w:szCs w:val="24"/>
        </w:rPr>
        <w:t>езопасности участников образовательной деятельности</w:t>
      </w:r>
      <w:r w:rsidR="006B5D02" w:rsidRPr="006B5D02">
        <w:rPr>
          <w:rFonts w:ascii="Times New Roman" w:hAnsi="Times New Roman" w:cs="Times New Roman"/>
          <w:sz w:val="24"/>
          <w:szCs w:val="24"/>
        </w:rPr>
        <w:t>;</w:t>
      </w:r>
    </w:p>
    <w:p w14:paraId="60EB227B" w14:textId="07908759" w:rsidR="006B5D02" w:rsidRPr="006B5D02" w:rsidRDefault="00FC12A9" w:rsidP="0043257E">
      <w:pPr>
        <w:pStyle w:val="a5"/>
        <w:widowControl w:val="0"/>
        <w:numPr>
          <w:ilvl w:val="0"/>
          <w:numId w:val="3"/>
        </w:numPr>
        <w:ind w:left="851" w:hanging="284"/>
        <w:jc w:val="both"/>
        <w:rPr>
          <w:rFonts w:ascii="Times New Roman" w:hAnsi="Times New Roman" w:cs="Times New Roman"/>
          <w:sz w:val="24"/>
          <w:szCs w:val="24"/>
        </w:rPr>
      </w:pPr>
      <w:r>
        <w:rPr>
          <w:rFonts w:ascii="Times New Roman" w:hAnsi="Times New Roman" w:cs="Times New Roman"/>
          <w:sz w:val="24"/>
          <w:szCs w:val="24"/>
        </w:rPr>
        <w:t>с</w:t>
      </w:r>
      <w:r w:rsidRPr="002374C6">
        <w:rPr>
          <w:rFonts w:ascii="Times New Roman" w:hAnsi="Times New Roman" w:cs="Times New Roman"/>
          <w:sz w:val="24"/>
          <w:szCs w:val="24"/>
        </w:rPr>
        <w:t>охранение и укрепление физического и психического здоровья воспитанников</w:t>
      </w:r>
      <w:r w:rsidR="006B5D02" w:rsidRPr="006B5D02">
        <w:rPr>
          <w:rFonts w:ascii="Times New Roman" w:hAnsi="Times New Roman" w:cs="Times New Roman"/>
          <w:sz w:val="24"/>
          <w:szCs w:val="24"/>
        </w:rPr>
        <w:t>;</w:t>
      </w:r>
    </w:p>
    <w:p w14:paraId="3796ADFD" w14:textId="69808DC9" w:rsidR="006B5D02" w:rsidRPr="006B5D02" w:rsidRDefault="00FC12A9" w:rsidP="0043257E">
      <w:pPr>
        <w:pStyle w:val="a5"/>
        <w:widowControl w:val="0"/>
        <w:numPr>
          <w:ilvl w:val="0"/>
          <w:numId w:val="3"/>
        </w:numPr>
        <w:ind w:left="851" w:hanging="284"/>
        <w:jc w:val="both"/>
        <w:rPr>
          <w:rFonts w:ascii="Times New Roman" w:hAnsi="Times New Roman" w:cs="Times New Roman"/>
          <w:sz w:val="24"/>
          <w:szCs w:val="24"/>
        </w:rPr>
      </w:pPr>
      <w:r>
        <w:rPr>
          <w:rFonts w:ascii="Times New Roman" w:hAnsi="Times New Roman" w:cs="Times New Roman"/>
          <w:sz w:val="24"/>
          <w:szCs w:val="24"/>
        </w:rPr>
        <w:t>с</w:t>
      </w:r>
      <w:r w:rsidRPr="002374C6">
        <w:rPr>
          <w:rFonts w:ascii="Times New Roman" w:hAnsi="Times New Roman" w:cs="Times New Roman"/>
          <w:sz w:val="24"/>
          <w:szCs w:val="24"/>
        </w:rPr>
        <w:t>оответствие материально-технических условий для реализации ОП ДО/АОП ДО ДОУ</w:t>
      </w:r>
      <w:r w:rsidR="006B5D02" w:rsidRPr="006B5D02">
        <w:rPr>
          <w:rFonts w:ascii="Times New Roman" w:hAnsi="Times New Roman" w:cs="Times New Roman"/>
          <w:sz w:val="24"/>
          <w:szCs w:val="24"/>
        </w:rPr>
        <w:t>;</w:t>
      </w:r>
    </w:p>
    <w:p w14:paraId="2A9D8C91" w14:textId="65CDA43E" w:rsidR="006B5D02" w:rsidRDefault="00FC12A9" w:rsidP="0043257E">
      <w:pPr>
        <w:pStyle w:val="a5"/>
        <w:widowControl w:val="0"/>
        <w:numPr>
          <w:ilvl w:val="0"/>
          <w:numId w:val="3"/>
        </w:numPr>
        <w:ind w:left="851" w:hanging="284"/>
        <w:jc w:val="both"/>
        <w:rPr>
          <w:rFonts w:ascii="Times New Roman" w:hAnsi="Times New Roman" w:cs="Times New Roman"/>
          <w:sz w:val="24"/>
          <w:szCs w:val="24"/>
        </w:rPr>
      </w:pPr>
      <w:r>
        <w:rPr>
          <w:rFonts w:ascii="Times New Roman" w:hAnsi="Times New Roman" w:cs="Times New Roman"/>
          <w:sz w:val="24"/>
          <w:szCs w:val="24"/>
        </w:rPr>
        <w:t>с</w:t>
      </w:r>
      <w:r w:rsidRPr="002374C6">
        <w:rPr>
          <w:rFonts w:ascii="Times New Roman" w:hAnsi="Times New Roman" w:cs="Times New Roman"/>
          <w:sz w:val="24"/>
          <w:szCs w:val="24"/>
        </w:rPr>
        <w:t>облюдение требований к психолого-педагогическим условиям реализации ОП ДО/АОП ДО ДОУ</w:t>
      </w:r>
      <w:r>
        <w:rPr>
          <w:rFonts w:ascii="Times New Roman" w:hAnsi="Times New Roman" w:cs="Times New Roman"/>
          <w:sz w:val="24"/>
          <w:szCs w:val="24"/>
        </w:rPr>
        <w:t>;</w:t>
      </w:r>
    </w:p>
    <w:p w14:paraId="03DF8F4D" w14:textId="797F9353" w:rsidR="00FC12A9" w:rsidRDefault="00FC12A9" w:rsidP="0043257E">
      <w:pPr>
        <w:pStyle w:val="ac"/>
        <w:numPr>
          <w:ilvl w:val="0"/>
          <w:numId w:val="3"/>
        </w:numPr>
        <w:spacing w:line="240" w:lineRule="auto"/>
        <w:ind w:left="851" w:hanging="284"/>
        <w:rPr>
          <w:rFonts w:ascii="Times New Roman" w:hAnsi="Times New Roman" w:cs="Times New Roman"/>
          <w:sz w:val="24"/>
          <w:szCs w:val="24"/>
        </w:rPr>
      </w:pPr>
      <w:r>
        <w:rPr>
          <w:rFonts w:ascii="Times New Roman" w:hAnsi="Times New Roman" w:cs="Times New Roman"/>
          <w:sz w:val="24"/>
          <w:szCs w:val="24"/>
        </w:rPr>
        <w:t>г</w:t>
      </w:r>
      <w:r w:rsidRPr="00FC12A9">
        <w:rPr>
          <w:rFonts w:ascii="Times New Roman" w:hAnsi="Times New Roman" w:cs="Times New Roman"/>
          <w:sz w:val="24"/>
          <w:szCs w:val="24"/>
        </w:rPr>
        <w:t>отовность к дальнейшему обучению</w:t>
      </w:r>
      <w:r>
        <w:rPr>
          <w:rFonts w:ascii="Times New Roman" w:hAnsi="Times New Roman" w:cs="Times New Roman"/>
          <w:sz w:val="24"/>
          <w:szCs w:val="24"/>
        </w:rPr>
        <w:t>;</w:t>
      </w:r>
    </w:p>
    <w:p w14:paraId="2E43CA78" w14:textId="0A6B192C" w:rsidR="00FC12A9" w:rsidRDefault="0043257E" w:rsidP="0043257E">
      <w:pPr>
        <w:pStyle w:val="ac"/>
        <w:numPr>
          <w:ilvl w:val="0"/>
          <w:numId w:val="3"/>
        </w:numPr>
        <w:spacing w:line="240" w:lineRule="auto"/>
        <w:ind w:left="851" w:hanging="284"/>
        <w:rPr>
          <w:rFonts w:ascii="Times New Roman" w:hAnsi="Times New Roman" w:cs="Times New Roman"/>
          <w:sz w:val="24"/>
          <w:szCs w:val="24"/>
        </w:rPr>
      </w:pPr>
      <w:r>
        <w:rPr>
          <w:rFonts w:ascii="Times New Roman" w:hAnsi="Times New Roman" w:cs="Times New Roman"/>
          <w:sz w:val="24"/>
          <w:szCs w:val="24"/>
        </w:rPr>
        <w:t>р</w:t>
      </w:r>
      <w:r w:rsidR="00FC12A9" w:rsidRPr="002374C6">
        <w:rPr>
          <w:rFonts w:ascii="Times New Roman" w:hAnsi="Times New Roman" w:cs="Times New Roman"/>
          <w:sz w:val="24"/>
          <w:szCs w:val="24"/>
        </w:rPr>
        <w:t>азвитие системы поддержки и развития талантливых и одарённых детей</w:t>
      </w:r>
      <w:r w:rsidR="00FC12A9">
        <w:rPr>
          <w:rFonts w:ascii="Times New Roman" w:hAnsi="Times New Roman" w:cs="Times New Roman"/>
          <w:sz w:val="24"/>
          <w:szCs w:val="24"/>
        </w:rPr>
        <w:t>;</w:t>
      </w:r>
    </w:p>
    <w:p w14:paraId="617E1977" w14:textId="75406336" w:rsidR="00FC12A9" w:rsidRDefault="0043257E" w:rsidP="0043257E">
      <w:pPr>
        <w:pStyle w:val="ac"/>
        <w:numPr>
          <w:ilvl w:val="0"/>
          <w:numId w:val="3"/>
        </w:numPr>
        <w:spacing w:line="240" w:lineRule="auto"/>
        <w:ind w:left="851" w:hanging="284"/>
        <w:rPr>
          <w:rFonts w:ascii="Times New Roman" w:hAnsi="Times New Roman" w:cs="Times New Roman"/>
          <w:sz w:val="24"/>
          <w:szCs w:val="24"/>
        </w:rPr>
      </w:pPr>
      <w:r>
        <w:rPr>
          <w:rFonts w:ascii="Times New Roman" w:hAnsi="Times New Roman" w:cs="Times New Roman"/>
          <w:sz w:val="24"/>
          <w:szCs w:val="24"/>
        </w:rPr>
        <w:t>у</w:t>
      </w:r>
      <w:r w:rsidRPr="002374C6">
        <w:rPr>
          <w:rFonts w:ascii="Times New Roman" w:hAnsi="Times New Roman" w:cs="Times New Roman"/>
          <w:sz w:val="24"/>
          <w:szCs w:val="24"/>
        </w:rPr>
        <w:t>ровень профессиональной компетентности кадров</w:t>
      </w:r>
      <w:r>
        <w:rPr>
          <w:rFonts w:ascii="Times New Roman" w:hAnsi="Times New Roman" w:cs="Times New Roman"/>
          <w:sz w:val="24"/>
          <w:szCs w:val="24"/>
        </w:rPr>
        <w:t>;</w:t>
      </w:r>
    </w:p>
    <w:p w14:paraId="1D22CACC" w14:textId="1788BCB3" w:rsidR="00FC12A9" w:rsidRPr="0043257E" w:rsidRDefault="0043257E" w:rsidP="0043257E">
      <w:pPr>
        <w:pStyle w:val="ac"/>
        <w:numPr>
          <w:ilvl w:val="0"/>
          <w:numId w:val="3"/>
        </w:numPr>
        <w:spacing w:line="240" w:lineRule="auto"/>
        <w:ind w:left="851" w:hanging="284"/>
        <w:rPr>
          <w:rFonts w:ascii="Times New Roman" w:hAnsi="Times New Roman" w:cs="Times New Roman"/>
          <w:sz w:val="24"/>
          <w:szCs w:val="24"/>
        </w:rPr>
      </w:pPr>
      <w:r>
        <w:rPr>
          <w:rFonts w:ascii="Times New Roman" w:hAnsi="Times New Roman" w:cs="Times New Roman"/>
          <w:sz w:val="24"/>
          <w:szCs w:val="24"/>
        </w:rPr>
        <w:t>у</w:t>
      </w:r>
      <w:r w:rsidRPr="002374C6">
        <w:rPr>
          <w:rFonts w:ascii="Times New Roman" w:hAnsi="Times New Roman" w:cs="Times New Roman"/>
          <w:sz w:val="24"/>
          <w:szCs w:val="24"/>
        </w:rPr>
        <w:t>довлетворённость населения качеством предоставляемых услуг в ДОУ</w:t>
      </w:r>
      <w:r>
        <w:rPr>
          <w:rFonts w:ascii="Times New Roman" w:hAnsi="Times New Roman" w:cs="Times New Roman"/>
          <w:sz w:val="24"/>
          <w:szCs w:val="24"/>
        </w:rPr>
        <w:t>.</w:t>
      </w:r>
    </w:p>
    <w:p w14:paraId="79265F5A" w14:textId="27244F9B" w:rsidR="006B5D02" w:rsidRPr="006B5D02" w:rsidRDefault="006B5D02" w:rsidP="0043257E">
      <w:pPr>
        <w:pStyle w:val="a5"/>
        <w:jc w:val="both"/>
        <w:rPr>
          <w:rFonts w:ascii="Times New Roman" w:hAnsi="Times New Roman" w:cs="Times New Roman"/>
          <w:sz w:val="24"/>
          <w:szCs w:val="24"/>
        </w:rPr>
      </w:pPr>
      <w:r w:rsidRPr="006B5D02">
        <w:rPr>
          <w:rFonts w:ascii="Times New Roman" w:hAnsi="Times New Roman" w:cs="Times New Roman"/>
          <w:sz w:val="24"/>
          <w:szCs w:val="24"/>
        </w:rPr>
        <w:t xml:space="preserve">Направления и цели оценочной деятельности в муниципальном дошкольном образовательном учреждении детский сад № </w:t>
      </w:r>
      <w:r w:rsidR="00765793">
        <w:rPr>
          <w:rFonts w:ascii="Times New Roman" w:hAnsi="Times New Roman" w:cs="Times New Roman"/>
          <w:sz w:val="24"/>
          <w:szCs w:val="24"/>
        </w:rPr>
        <w:t>5</w:t>
      </w:r>
      <w:r w:rsidRPr="006B5D02">
        <w:rPr>
          <w:rFonts w:ascii="Times New Roman" w:hAnsi="Times New Roman" w:cs="Times New Roman"/>
          <w:sz w:val="24"/>
          <w:szCs w:val="24"/>
        </w:rPr>
        <w:t xml:space="preserve"> закрепляет «Положение о внутренней системе оценки качества образования».</w:t>
      </w:r>
    </w:p>
    <w:p w14:paraId="7D548565" w14:textId="77777777" w:rsidR="0043257E" w:rsidRPr="0043257E" w:rsidRDefault="0043257E" w:rsidP="0043257E">
      <w:pPr>
        <w:pStyle w:val="a5"/>
        <w:rPr>
          <w:rFonts w:ascii="Times New Roman" w:hAnsi="Times New Roman" w:cs="Times New Roman"/>
          <w:sz w:val="16"/>
          <w:szCs w:val="16"/>
        </w:rPr>
      </w:pPr>
    </w:p>
    <w:p w14:paraId="4FF4253B" w14:textId="2536C934" w:rsidR="002E7C8C" w:rsidRPr="002E7C8C" w:rsidRDefault="0043257E" w:rsidP="006B361A">
      <w:pPr>
        <w:ind w:left="275" w:firstLine="60"/>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002E7C8C" w:rsidRPr="002E7C8C">
        <w:rPr>
          <w:rFonts w:ascii="Times New Roman" w:hAnsi="Times New Roman" w:cs="Times New Roman"/>
          <w:b/>
          <w:bCs/>
          <w:sz w:val="24"/>
          <w:szCs w:val="24"/>
        </w:rPr>
        <w:t xml:space="preserve">Требования к материально-техническим условиям. Обеспечение комплексной </w:t>
      </w:r>
      <w:r w:rsidR="002E7C8C">
        <w:rPr>
          <w:rFonts w:ascii="Times New Roman" w:hAnsi="Times New Roman" w:cs="Times New Roman"/>
          <w:b/>
          <w:bCs/>
          <w:sz w:val="24"/>
          <w:szCs w:val="24"/>
        </w:rPr>
        <w:t>б</w:t>
      </w:r>
      <w:r w:rsidR="002E7C8C" w:rsidRPr="002E7C8C">
        <w:rPr>
          <w:rFonts w:ascii="Times New Roman" w:hAnsi="Times New Roman" w:cs="Times New Roman"/>
          <w:b/>
          <w:bCs/>
          <w:sz w:val="24"/>
          <w:szCs w:val="24"/>
        </w:rPr>
        <w:t>езопасности участников образовательной деятельности.</w:t>
      </w:r>
    </w:p>
    <w:p w14:paraId="67ADB74E" w14:textId="77777777" w:rsidR="002E7C8C" w:rsidRPr="009070DC" w:rsidRDefault="002E7C8C" w:rsidP="00CD1D0D">
      <w:pPr>
        <w:pStyle w:val="a3"/>
        <w:shd w:val="clear" w:color="auto" w:fill="FFFFFF"/>
        <w:spacing w:before="0" w:beforeAutospacing="0" w:after="0" w:afterAutospacing="0"/>
        <w:ind w:firstLine="567"/>
        <w:jc w:val="both"/>
        <w:textAlignment w:val="baseline"/>
      </w:pPr>
      <w:r>
        <w:t xml:space="preserve">         </w:t>
      </w:r>
      <w:r w:rsidRPr="009070DC">
        <w:t>В ДОУ сформирована материально-техническая база для реализации образовательных программ, жизнеобеспечения и развития детей, которая постоянно совершенствуется, изменяется и пополняется в соответствии с требованиями и нормами обеспечения содержания детей и организации образовательного пространства. ДОУ</w:t>
      </w:r>
      <w:r w:rsidRPr="009070DC">
        <w:rPr>
          <w:b/>
        </w:rPr>
        <w:t xml:space="preserve"> </w:t>
      </w:r>
      <w:r w:rsidRPr="009070DC">
        <w:t xml:space="preserve">расположено в типовом, двухэтажном, кирпичном здании, находящемся в центре города. </w:t>
      </w:r>
      <w:r w:rsidRPr="009070DC">
        <w:rPr>
          <w:color w:val="1D1D1D"/>
        </w:rPr>
        <w:t xml:space="preserve">Общая площадь здания детского сада составляет 863.3 кв.м. Территория ДОУ ограждена забором и озеленена, оборудована наружным освещением. </w:t>
      </w:r>
      <w:r w:rsidRPr="009070DC">
        <w:rPr>
          <w:rStyle w:val="fontstyle21"/>
          <w:rFonts w:ascii="Times New Roman" w:hAnsi="Times New Roman"/>
        </w:rPr>
        <w:t xml:space="preserve">На территории также расположены зеленые насаждения, клумбы с цветами, огород. Своевременно </w:t>
      </w:r>
      <w:r w:rsidRPr="009070DC">
        <w:t xml:space="preserve">производится опиловка деревьев и кустарников с последующим вывозом веток. Для каждой группы имеются индивидуальные участки с прогулочными верандами, с выделенным местом для игр и двигательной активности детей. </w:t>
      </w:r>
      <w:r w:rsidRPr="009070DC">
        <w:rPr>
          <w:rStyle w:val="fontstyle21"/>
          <w:rFonts w:ascii="Times New Roman" w:hAnsi="Times New Roman"/>
        </w:rPr>
        <w:t>На территории МДОУ оборудована физкультурная площадка для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w:t>
      </w:r>
      <w:r w:rsidRPr="009070DC">
        <w:t xml:space="preserve"> В 2023 г. в зимний и летний период в ДОУ проводился смотр-конкурс «Создание развивающей предметно-пространственной среды на территории ДОУ». </w:t>
      </w:r>
    </w:p>
    <w:p w14:paraId="0E5E0A80" w14:textId="77777777" w:rsidR="002E7C8C" w:rsidRPr="009070DC" w:rsidRDefault="002E7C8C" w:rsidP="00CD1D0D">
      <w:pPr>
        <w:pStyle w:val="a5"/>
        <w:ind w:firstLine="567"/>
        <w:jc w:val="both"/>
        <w:rPr>
          <w:rFonts w:ascii="Times New Roman" w:hAnsi="Times New Roman" w:cs="Times New Roman"/>
          <w:b/>
          <w:sz w:val="24"/>
          <w:szCs w:val="24"/>
        </w:rPr>
      </w:pPr>
      <w:r w:rsidRPr="009070DC">
        <w:rPr>
          <w:rStyle w:val="fontstyle21"/>
          <w:rFonts w:ascii="Times New Roman" w:hAnsi="Times New Roman" w:cs="Times New Roman"/>
        </w:rPr>
        <w:t xml:space="preserve">Здание детского сада имеет все виды благоустройства, центральное отопление, холодное и горячее водоснабжение, водоснабжение от водонагревателей, канализацию. </w:t>
      </w:r>
      <w:r w:rsidRPr="009070DC">
        <w:rPr>
          <w:rFonts w:ascii="Times New Roman" w:hAnsi="Times New Roman" w:cs="Times New Roman"/>
          <w:sz w:val="24"/>
          <w:szCs w:val="24"/>
        </w:rPr>
        <w:t xml:space="preserve">Здание и его оборудование отвечает требованиям техники безопасности: установлены системы оповещения о пожаре, все помещения детского сада оборудованы тепловыми и дымовыми датчиками оповещения о возможном возгорании, установлены системы автоматической передачи извещений о пожаре на пульт централизованного наблюдения, установлены системы аварийного освещения, имеются «тревожные кнопки». По периметру территории детского сада установлены камеры видеонаблюдения, въезд транспорта на территорию детского сада органичен и строго регулируется. Здание рассчитано по проекту на 6 групп в количестве 120 детей. </w:t>
      </w:r>
    </w:p>
    <w:p w14:paraId="48C577D6" w14:textId="77777777" w:rsidR="002E7C8C" w:rsidRPr="002E7C8C" w:rsidRDefault="002E7C8C" w:rsidP="00CD1D0D">
      <w:pPr>
        <w:pStyle w:val="17PRIL-txt"/>
        <w:spacing w:line="240" w:lineRule="auto"/>
        <w:ind w:firstLine="426"/>
        <w:rPr>
          <w:rFonts w:ascii="Times New Roman" w:hAnsi="Times New Roman" w:cs="Times New Roman"/>
          <w:i/>
          <w:iCs/>
          <w:sz w:val="24"/>
          <w:szCs w:val="24"/>
        </w:rPr>
      </w:pPr>
      <w:r w:rsidRPr="002E7C8C">
        <w:rPr>
          <w:rStyle w:val="propis"/>
          <w:rFonts w:ascii="Times New Roman" w:hAnsi="Times New Roman" w:cs="Times New Roman"/>
          <w:i w:val="0"/>
          <w:iCs w:val="0"/>
          <w:sz w:val="24"/>
          <w:szCs w:val="24"/>
        </w:rPr>
        <w:t xml:space="preserve">В 2023-2024 уч. году в рамках губернаторского проекта  «Решаем вместе» в детском саду был провел капитальный ремонт 2 групповых ячеек, кабинета логопеда, с установкой в них потолка </w:t>
      </w:r>
      <w:r w:rsidRPr="002E7C8C">
        <w:rPr>
          <w:rStyle w:val="propis"/>
          <w:rFonts w:ascii="Times New Roman" w:hAnsi="Times New Roman" w:cs="Times New Roman"/>
          <w:i w:val="0"/>
          <w:iCs w:val="0"/>
          <w:sz w:val="24"/>
          <w:szCs w:val="24"/>
        </w:rPr>
        <w:lastRenderedPageBreak/>
        <w:t>«Армстронг», музыкально-физкультурного зала, коридоров 1 этажа, санузла, 2-х тамбуров, потолка на пищеблоке, полностью заменена система отопления, установлены 3 металлические входные двери, 5 утепленных входных дверей, 14 межкомнатных дверей,  заменены кабель-каналы и розетки.</w:t>
      </w:r>
    </w:p>
    <w:p w14:paraId="5A933471" w14:textId="77777777" w:rsidR="002E7C8C" w:rsidRPr="009070DC" w:rsidRDefault="002E7C8C" w:rsidP="00CD1D0D">
      <w:pPr>
        <w:pStyle w:val="a5"/>
        <w:ind w:firstLine="567"/>
        <w:jc w:val="both"/>
        <w:rPr>
          <w:sz w:val="24"/>
          <w:szCs w:val="24"/>
        </w:rPr>
      </w:pPr>
      <w:r w:rsidRPr="009070DC">
        <w:rPr>
          <w:rFonts w:ascii="Times New Roman" w:hAnsi="Times New Roman" w:cs="Times New Roman"/>
          <w:sz w:val="24"/>
          <w:szCs w:val="24"/>
        </w:rPr>
        <w:t>Достаточное освещение обеспечивается ориентацией окон здания на юг (юго-запад или юго-восток); размером окон; окраской детских помещений в светлые тона; периодическим очищением оконных стекол. Растения в помещении располагаются в простенках между окнами или на специальных подставках. Для искусственного освещения используются светодиодные светильники, которые обеспечивают достаточное освещение и экономию электроэнергии в МДОУ.</w:t>
      </w:r>
    </w:p>
    <w:p w14:paraId="5C4FBBE0" w14:textId="77777777" w:rsidR="002E7C8C" w:rsidRPr="009070DC" w:rsidRDefault="002E7C8C" w:rsidP="00CD1D0D">
      <w:pPr>
        <w:pStyle w:val="a5"/>
        <w:ind w:firstLine="567"/>
        <w:jc w:val="both"/>
        <w:rPr>
          <w:rStyle w:val="fontstyle21"/>
          <w:rFonts w:ascii="Times New Roman" w:hAnsi="Times New Roman" w:cs="Times New Roman"/>
        </w:rPr>
      </w:pPr>
      <w:r w:rsidRPr="009070DC">
        <w:rPr>
          <w:rFonts w:ascii="Times New Roman" w:hAnsi="Times New Roman" w:cs="Times New Roman"/>
          <w:sz w:val="24"/>
          <w:szCs w:val="24"/>
        </w:rPr>
        <w:t xml:space="preserve">В каждой группе имеются необходимые помещения – приемная, буфетная, туалетная и умывальная комнаты. Общее санитарно-гигиеническое состояние ДОУ соответствует требованиям СанПиН. В учреждении имеется музыкально-физкультурный зал, </w:t>
      </w:r>
      <w:r w:rsidRPr="009070DC">
        <w:rPr>
          <w:rStyle w:val="fontstyle21"/>
          <w:rFonts w:ascii="Times New Roman" w:hAnsi="Times New Roman" w:cs="Times New Roman"/>
        </w:rPr>
        <w:t>кабинет заведующего</w:t>
      </w:r>
      <w:r w:rsidRPr="009070DC">
        <w:rPr>
          <w:rFonts w:ascii="Times New Roman" w:hAnsi="Times New Roman" w:cs="Times New Roman"/>
          <w:sz w:val="24"/>
          <w:szCs w:val="24"/>
        </w:rPr>
        <w:t xml:space="preserve"> медицинский кабинет, изолятор, методический кабинет, кабинет логопеда, </w:t>
      </w:r>
      <w:r w:rsidRPr="009070DC">
        <w:rPr>
          <w:rStyle w:val="fontstyle21"/>
          <w:rFonts w:ascii="Times New Roman" w:hAnsi="Times New Roman" w:cs="Times New Roman"/>
        </w:rPr>
        <w:t xml:space="preserve">пищеблок и прачечная. </w:t>
      </w:r>
    </w:p>
    <w:p w14:paraId="79E75EA2" w14:textId="77777777" w:rsidR="002E7C8C" w:rsidRPr="009070DC" w:rsidRDefault="002E7C8C" w:rsidP="00CD1D0D">
      <w:pPr>
        <w:pStyle w:val="17PRIL-txt"/>
        <w:spacing w:line="240" w:lineRule="auto"/>
        <w:ind w:firstLine="426"/>
        <w:rPr>
          <w:rStyle w:val="c8"/>
          <w:rFonts w:ascii="Times New Roman" w:hAnsi="Times New Roman" w:cs="Times New Roman"/>
          <w:sz w:val="24"/>
          <w:szCs w:val="24"/>
        </w:rPr>
      </w:pPr>
      <w:r w:rsidRPr="009070DC">
        <w:rPr>
          <w:rFonts w:ascii="Times New Roman" w:hAnsi="Times New Roman" w:cs="Times New Roman"/>
          <w:sz w:val="24"/>
          <w:szCs w:val="24"/>
        </w:rPr>
        <w:t>В ходе мониторинга инфраструктуры детского сада, была проведена оценка степени соответствия РППС детского сада требованиям ФГОС и ФОП ДО и рекомендациям Минпросвещения, направленным в письме от 13.02.2023 № ТВ</w:t>
      </w:r>
      <w:r w:rsidRPr="009070DC">
        <w:rPr>
          <w:rFonts w:ascii="Times New Roman" w:hAnsi="Times New Roman" w:cs="Times New Roman"/>
          <w:sz w:val="24"/>
          <w:szCs w:val="24"/>
        </w:rPr>
        <w:noBreakHyphen/>
        <w:t>413/03. По итогам выявлено: РППС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14:paraId="3C265A06" w14:textId="77777777" w:rsidR="002E7C8C" w:rsidRPr="009070DC" w:rsidRDefault="002E7C8C" w:rsidP="00CD1D0D">
      <w:pPr>
        <w:pStyle w:val="a5"/>
        <w:ind w:firstLine="567"/>
        <w:jc w:val="both"/>
        <w:rPr>
          <w:rFonts w:ascii="Times New Roman" w:hAnsi="Times New Roman" w:cs="Times New Roman"/>
          <w:sz w:val="24"/>
          <w:szCs w:val="24"/>
        </w:rPr>
      </w:pPr>
      <w:r w:rsidRPr="009070DC">
        <w:rPr>
          <w:rStyle w:val="c8"/>
          <w:rFonts w:ascii="Times New Roman" w:hAnsi="Times New Roman" w:cs="Times New Roman"/>
          <w:sz w:val="24"/>
          <w:szCs w:val="24"/>
        </w:rPr>
        <w:t xml:space="preserve">Материально – технические условия в ДОУ, грамотная организация развивающей среды обеспечивают достаточный уровень познавательно-речевого, социально-личностного, физического, художественно-эстетического развития детей, коррекционно-развивающей работы. </w:t>
      </w:r>
      <w:r w:rsidRPr="009070DC">
        <w:rPr>
          <w:rFonts w:ascii="Times New Roman" w:hAnsi="Times New Roman" w:cs="Times New Roman"/>
          <w:sz w:val="24"/>
          <w:szCs w:val="24"/>
        </w:rPr>
        <w:t>В групповых помещениях оборудованы уголки для организации разнообразной детской деятельности (как самостоятельной, так и совместной с воспитателем).</w:t>
      </w:r>
    </w:p>
    <w:p w14:paraId="265864AF" w14:textId="77777777" w:rsidR="002E7C8C" w:rsidRPr="009070DC" w:rsidRDefault="002E7C8C" w:rsidP="00CD1D0D">
      <w:pPr>
        <w:pStyle w:val="a5"/>
        <w:ind w:firstLine="567"/>
        <w:jc w:val="both"/>
        <w:rPr>
          <w:rFonts w:ascii="Times New Roman" w:hAnsi="Times New Roman" w:cs="Times New Roman"/>
          <w:sz w:val="24"/>
          <w:szCs w:val="24"/>
        </w:rPr>
      </w:pPr>
      <w:r w:rsidRPr="009070DC">
        <w:rPr>
          <w:rFonts w:ascii="Times New Roman" w:hAnsi="Times New Roman" w:cs="Times New Roman"/>
          <w:sz w:val="24"/>
          <w:szCs w:val="24"/>
        </w:rPr>
        <w:t xml:space="preserve">Для осуществления организации деятельности по физическому развитию детей в Учреждении функционирует музыкально-физкультурный зал, оснащенный спортивным инвентарем и специальным оборудованием: гимнастическими матами, гимнастическими скамейками, дугами для подлезания, ковриками для профилактики плоскостопия, палками, мячами, обручами и др. Для создания эмоционального настроя детей в физкультурном зале имеется магнитофон, игрушки. </w:t>
      </w:r>
    </w:p>
    <w:p w14:paraId="281B5283" w14:textId="77777777" w:rsidR="002E7C8C" w:rsidRPr="009070DC" w:rsidRDefault="002E7C8C" w:rsidP="00CD1D0D">
      <w:pPr>
        <w:pStyle w:val="a5"/>
        <w:ind w:firstLine="567"/>
        <w:jc w:val="both"/>
        <w:rPr>
          <w:rFonts w:ascii="Times New Roman" w:hAnsi="Times New Roman" w:cs="Times New Roman"/>
          <w:sz w:val="24"/>
          <w:szCs w:val="24"/>
          <w:shd w:val="clear" w:color="auto" w:fill="FFFFFF"/>
        </w:rPr>
      </w:pPr>
      <w:r w:rsidRPr="009070DC">
        <w:rPr>
          <w:rFonts w:ascii="Times New Roman" w:hAnsi="Times New Roman" w:cs="Times New Roman"/>
          <w:sz w:val="24"/>
          <w:szCs w:val="24"/>
          <w:shd w:val="clear" w:color="auto" w:fill="FFFFFF"/>
        </w:rPr>
        <w:t>В детском саду работают специалисты: инструктор по физкультуре, учитель-логопед, музыкальный руководитель, врач, старшая медсестра.</w:t>
      </w:r>
    </w:p>
    <w:p w14:paraId="3B392343" w14:textId="77777777" w:rsidR="002E7C8C" w:rsidRPr="009070DC" w:rsidRDefault="002E7C8C" w:rsidP="00CD1D0D">
      <w:pPr>
        <w:pStyle w:val="a5"/>
        <w:ind w:firstLine="567"/>
        <w:jc w:val="both"/>
        <w:rPr>
          <w:rFonts w:ascii="Times New Roman" w:hAnsi="Times New Roman" w:cs="Times New Roman"/>
          <w:color w:val="000000"/>
          <w:sz w:val="24"/>
          <w:szCs w:val="24"/>
        </w:rPr>
      </w:pPr>
      <w:r w:rsidRPr="009070DC">
        <w:rPr>
          <w:rFonts w:ascii="Times New Roman" w:hAnsi="Times New Roman" w:cs="Times New Roman"/>
          <w:color w:val="000000"/>
          <w:sz w:val="24"/>
          <w:szCs w:val="24"/>
        </w:rPr>
        <w:t>Для работы медицинского персонала в учреждении созданы соответствующие условия: медицинский блок включает медицинский кабинет, изолятор. Медицинский кабинет оборудован инструментарием мониторинга здоровья и физического развития воспитанников (ростомер, весы) В учреждении имеется здоровьесберегающее оборудование: облучатель ультрафиолетовый бактерицидный передвижной, бактерицидные лампы.</w:t>
      </w:r>
    </w:p>
    <w:p w14:paraId="1A0A999C" w14:textId="5BF46E04" w:rsidR="002E7C8C" w:rsidRPr="009070DC" w:rsidRDefault="002E7C8C" w:rsidP="00CD1D0D">
      <w:pPr>
        <w:pStyle w:val="a5"/>
        <w:ind w:firstLine="567"/>
        <w:jc w:val="both"/>
        <w:rPr>
          <w:rFonts w:ascii="Times New Roman" w:hAnsi="Times New Roman" w:cs="Times New Roman"/>
          <w:b/>
          <w:bCs/>
          <w:sz w:val="24"/>
          <w:szCs w:val="24"/>
        </w:rPr>
      </w:pPr>
      <w:r w:rsidRPr="009070DC">
        <w:rPr>
          <w:rFonts w:ascii="Times New Roman" w:hAnsi="Times New Roman" w:cs="Times New Roman"/>
          <w:sz w:val="24"/>
          <w:szCs w:val="24"/>
        </w:rPr>
        <w:t xml:space="preserve">В </w:t>
      </w:r>
      <w:r w:rsidR="00FD3FB9">
        <w:rPr>
          <w:rFonts w:ascii="Times New Roman" w:hAnsi="Times New Roman" w:cs="Times New Roman"/>
          <w:sz w:val="24"/>
          <w:szCs w:val="24"/>
        </w:rPr>
        <w:t>МДОУ</w:t>
      </w:r>
      <w:r w:rsidRPr="009070DC">
        <w:rPr>
          <w:rFonts w:ascii="Times New Roman" w:hAnsi="Times New Roman" w:cs="Times New Roman"/>
          <w:sz w:val="24"/>
          <w:szCs w:val="24"/>
        </w:rPr>
        <w:t xml:space="preserve"> ведется систематическая </w:t>
      </w:r>
      <w:r w:rsidRPr="009070DC">
        <w:rPr>
          <w:rStyle w:val="a4"/>
          <w:rFonts w:ascii="Times New Roman" w:hAnsi="Times New Roman" w:cs="Times New Roman"/>
          <w:b w:val="0"/>
          <w:bCs w:val="0"/>
          <w:color w:val="1D1D1D"/>
          <w:sz w:val="24"/>
          <w:szCs w:val="24"/>
          <w:bdr w:val="none" w:sz="0" w:space="0" w:color="auto" w:frame="1"/>
        </w:rPr>
        <w:t>работа по укреплению и оздоровлению детей</w:t>
      </w:r>
      <w:r w:rsidRPr="009070DC">
        <w:rPr>
          <w:rFonts w:ascii="Times New Roman" w:hAnsi="Times New Roman" w:cs="Times New Roman"/>
          <w:b/>
          <w:bCs/>
          <w:sz w:val="24"/>
          <w:szCs w:val="24"/>
        </w:rPr>
        <w:t>.</w:t>
      </w:r>
    </w:p>
    <w:p w14:paraId="23B3A81A" w14:textId="77777777" w:rsidR="002E7C8C" w:rsidRPr="009070DC" w:rsidRDefault="002E7C8C" w:rsidP="00CD1D0D">
      <w:pPr>
        <w:pStyle w:val="a5"/>
        <w:ind w:firstLine="567"/>
        <w:jc w:val="both"/>
        <w:rPr>
          <w:rFonts w:ascii="Times New Roman" w:hAnsi="Times New Roman" w:cs="Times New Roman"/>
          <w:sz w:val="24"/>
          <w:szCs w:val="24"/>
        </w:rPr>
      </w:pPr>
      <w:r w:rsidRPr="009070DC">
        <w:rPr>
          <w:rFonts w:ascii="Times New Roman" w:hAnsi="Times New Roman" w:cs="Times New Roman"/>
          <w:sz w:val="24"/>
          <w:szCs w:val="24"/>
        </w:rPr>
        <w:t>В детском саду неукоснительно соблюдаются условия безопасности жизни детей, ведется систематический контроль по выполнению инструкции об «Охране жизни и здоровья детей», проводятся профилактические мероприятия по соблюдению их требований.</w:t>
      </w:r>
    </w:p>
    <w:p w14:paraId="3E44AA4A" w14:textId="77777777" w:rsidR="002E7C8C" w:rsidRPr="009070DC" w:rsidRDefault="002E7C8C" w:rsidP="00CD1D0D">
      <w:pPr>
        <w:pStyle w:val="a5"/>
        <w:ind w:firstLine="567"/>
        <w:jc w:val="both"/>
        <w:rPr>
          <w:rFonts w:ascii="Times New Roman" w:hAnsi="Times New Roman" w:cs="Times New Roman"/>
          <w:sz w:val="24"/>
          <w:szCs w:val="24"/>
        </w:rPr>
      </w:pPr>
      <w:r w:rsidRPr="009070DC">
        <w:rPr>
          <w:rFonts w:ascii="Times New Roman" w:hAnsi="Times New Roman" w:cs="Times New Roman"/>
          <w:sz w:val="24"/>
          <w:szCs w:val="24"/>
        </w:rPr>
        <w:t>В начале каждого учебного года педагогами и медицинскими работниками ДОУ проводится обследование физического развития детей. Учитывая индивидуальные особенности состояния здоровья ребенка, перенесенные заболевания, эмоциональный настрой.</w:t>
      </w:r>
    </w:p>
    <w:p w14:paraId="6B459F3D" w14:textId="77777777" w:rsidR="002E7C8C" w:rsidRPr="009070DC" w:rsidRDefault="002E7C8C" w:rsidP="00CD1D0D">
      <w:pPr>
        <w:pStyle w:val="a5"/>
        <w:ind w:firstLine="567"/>
        <w:jc w:val="both"/>
        <w:rPr>
          <w:rFonts w:ascii="Times New Roman" w:hAnsi="Times New Roman" w:cs="Times New Roman"/>
          <w:sz w:val="24"/>
          <w:szCs w:val="24"/>
        </w:rPr>
      </w:pPr>
      <w:r w:rsidRPr="009070DC">
        <w:rPr>
          <w:rFonts w:ascii="Times New Roman" w:hAnsi="Times New Roman" w:cs="Times New Roman"/>
          <w:sz w:val="24"/>
          <w:szCs w:val="24"/>
        </w:rPr>
        <w:t>В Учреждении имеется кабинет учителя-логопеда, где проводятся подгрупповые и индивидуальные занятия с детьми, имеющими отклонения в речевом развитии. В его оборудование входят стеллажи, зеркало, игровой, дидактический и наглядный материал для проведения логопедической работы с дошкольниками.</w:t>
      </w:r>
    </w:p>
    <w:p w14:paraId="68FAD680" w14:textId="77777777" w:rsidR="002E7C8C" w:rsidRPr="009070DC" w:rsidRDefault="002E7C8C" w:rsidP="00CD1D0D">
      <w:pPr>
        <w:pStyle w:val="a5"/>
        <w:ind w:firstLine="567"/>
        <w:jc w:val="both"/>
        <w:rPr>
          <w:rFonts w:ascii="Times New Roman" w:hAnsi="Times New Roman" w:cs="Times New Roman"/>
          <w:sz w:val="24"/>
          <w:szCs w:val="24"/>
          <w:shd w:val="clear" w:color="auto" w:fill="FFFFFF"/>
        </w:rPr>
      </w:pPr>
      <w:r w:rsidRPr="009070DC">
        <w:rPr>
          <w:rFonts w:ascii="Times New Roman" w:hAnsi="Times New Roman" w:cs="Times New Roman"/>
          <w:sz w:val="24"/>
          <w:szCs w:val="24"/>
        </w:rPr>
        <w:t>97,8% родителей, дети которых посещают МДОУ, удовлетворены состоянием материально-технической базы учреждения.</w:t>
      </w:r>
    </w:p>
    <w:p w14:paraId="7A03E9B4" w14:textId="2CE2CE9B" w:rsidR="002E7C8C" w:rsidRPr="009070DC" w:rsidRDefault="006B5D02" w:rsidP="00CD1D0D">
      <w:pPr>
        <w:pStyle w:val="a5"/>
        <w:ind w:firstLine="567"/>
        <w:jc w:val="both"/>
        <w:rPr>
          <w:rStyle w:val="fontstyle01"/>
          <w:rFonts w:ascii="Times New Roman" w:hAnsi="Times New Roman" w:cs="Times New Roman"/>
        </w:rPr>
      </w:pPr>
      <w:r w:rsidRPr="006B5D02">
        <w:rPr>
          <w:rFonts w:ascii="Times New Roman" w:hAnsi="Times New Roman" w:cs="Times New Roman"/>
          <w:b/>
          <w:bCs/>
          <w:sz w:val="24"/>
          <w:szCs w:val="24"/>
          <w:shd w:val="clear" w:color="auto" w:fill="FFFFFF"/>
        </w:rPr>
        <w:t>Вывод</w:t>
      </w:r>
      <w:r w:rsidR="00FC2ACB">
        <w:rPr>
          <w:rFonts w:ascii="Times New Roman" w:hAnsi="Times New Roman" w:cs="Times New Roman"/>
          <w:b/>
          <w:bCs/>
          <w:sz w:val="24"/>
          <w:szCs w:val="24"/>
          <w:shd w:val="clear" w:color="auto" w:fill="FFFFFF"/>
        </w:rPr>
        <w:t>ы и пути развития</w:t>
      </w:r>
      <w:r>
        <w:rPr>
          <w:rFonts w:ascii="Times New Roman" w:hAnsi="Times New Roman" w:cs="Times New Roman"/>
          <w:sz w:val="24"/>
          <w:szCs w:val="24"/>
          <w:shd w:val="clear" w:color="auto" w:fill="FFFFFF"/>
        </w:rPr>
        <w:t>:</w:t>
      </w:r>
      <w:r w:rsidR="002E7C8C" w:rsidRPr="009070DC">
        <w:rPr>
          <w:rFonts w:ascii="Times New Roman" w:hAnsi="Times New Roman" w:cs="Times New Roman"/>
          <w:sz w:val="24"/>
          <w:szCs w:val="24"/>
          <w:shd w:val="clear" w:color="auto" w:fill="FFFFFF"/>
        </w:rPr>
        <w:t xml:space="preserve"> материально-технические условия в ДОУ соответствуют требованиям СанПиН, пожарной безопасности, охраны жизни и здоровья всех субъектов </w:t>
      </w:r>
      <w:r w:rsidR="002E7C8C" w:rsidRPr="009070DC">
        <w:rPr>
          <w:rFonts w:ascii="Times New Roman" w:hAnsi="Times New Roman" w:cs="Times New Roman"/>
          <w:sz w:val="24"/>
          <w:szCs w:val="24"/>
          <w:shd w:val="clear" w:color="auto" w:fill="FFFFFF"/>
        </w:rPr>
        <w:lastRenderedPageBreak/>
        <w:t>образовательного процесса, обеспечивает комплексную безопасность дошкольного учреждения и способствуют достижению высокого качества дошкольного образования.</w:t>
      </w:r>
      <w:r w:rsidR="002E7C8C" w:rsidRPr="009070DC">
        <w:rPr>
          <w:rStyle w:val="fontstyle01"/>
          <w:rFonts w:ascii="Times New Roman" w:hAnsi="Times New Roman" w:cs="Times New Roman"/>
        </w:rPr>
        <w:t xml:space="preserve"> </w:t>
      </w:r>
    </w:p>
    <w:p w14:paraId="41B9D7C7" w14:textId="1FCF9211" w:rsidR="007236B0" w:rsidRDefault="002E7C8C" w:rsidP="007236B0">
      <w:pPr>
        <w:pStyle w:val="a5"/>
        <w:ind w:firstLine="567"/>
        <w:jc w:val="both"/>
        <w:rPr>
          <w:rStyle w:val="fontstyle01"/>
          <w:rFonts w:ascii="Times New Roman" w:hAnsi="Times New Roman" w:cs="Times New Roman"/>
          <w:b w:val="0"/>
          <w:bCs w:val="0"/>
        </w:rPr>
      </w:pPr>
      <w:r w:rsidRPr="009070DC">
        <w:rPr>
          <w:rStyle w:val="fontstyle01"/>
          <w:rFonts w:ascii="Times New Roman" w:hAnsi="Times New Roman" w:cs="Times New Roman"/>
          <w:b w:val="0"/>
          <w:bCs w:val="0"/>
        </w:rPr>
        <w:t>Вместе с тем, в детском саду имеются помещения, которые нуждаются в проведении косметического ремонта, и групповые прогулочные площадки, требующие ремонта покрытия.</w:t>
      </w:r>
    </w:p>
    <w:p w14:paraId="11642777" w14:textId="4A4AB62E" w:rsidR="00FD3FB9" w:rsidRPr="006B361A" w:rsidRDefault="00FD3FB9" w:rsidP="002E7C8C">
      <w:pPr>
        <w:pStyle w:val="a5"/>
        <w:ind w:firstLine="567"/>
        <w:jc w:val="both"/>
        <w:rPr>
          <w:rStyle w:val="fontstyle01"/>
          <w:rFonts w:ascii="Times New Roman" w:hAnsi="Times New Roman" w:cs="Times New Roman"/>
          <w:b w:val="0"/>
          <w:bCs w:val="0"/>
          <w:sz w:val="16"/>
          <w:szCs w:val="16"/>
        </w:rPr>
      </w:pPr>
    </w:p>
    <w:p w14:paraId="2F3BD429" w14:textId="7A2CE0D5" w:rsidR="00FD3FB9" w:rsidRPr="00FD3FB9" w:rsidRDefault="0043257E" w:rsidP="006B361A">
      <w:pPr>
        <w:pStyle w:val="a5"/>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FD3FB9" w:rsidRPr="00FD3FB9">
        <w:rPr>
          <w:rFonts w:ascii="Times New Roman" w:hAnsi="Times New Roman" w:cs="Times New Roman"/>
          <w:b/>
          <w:bCs/>
          <w:sz w:val="24"/>
          <w:szCs w:val="24"/>
        </w:rPr>
        <w:t>Сохранение и укрепление физического и психического здоровья воспитанников</w:t>
      </w:r>
    </w:p>
    <w:p w14:paraId="6FB1DF7B" w14:textId="15D76A19" w:rsidR="00FD3FB9" w:rsidRPr="00FD3FB9" w:rsidRDefault="00FD3FB9" w:rsidP="00CD1D0D">
      <w:pPr>
        <w:pStyle w:val="a5"/>
        <w:ind w:firstLine="567"/>
        <w:jc w:val="both"/>
        <w:rPr>
          <w:rStyle w:val="fontstyle01"/>
          <w:rFonts w:ascii="Times New Roman" w:hAnsi="Times New Roman" w:cs="Times New Roman"/>
          <w:b w:val="0"/>
          <w:bCs w:val="0"/>
          <w:sz w:val="8"/>
          <w:szCs w:val="8"/>
        </w:rPr>
      </w:pPr>
    </w:p>
    <w:p w14:paraId="09BF8FC8"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t>Оздоровительная работа в ДОУ проводится на основе нормативно-правовых документов: ФЗ № 52 «О санитарно-эпидемиологическом благополучии населения» 15 СанПиН 2.4.1.2660-10 «Санитарно-эпидемиологические требования к устройству, содержанию и организации режима работы дошкольных организаций», СП2.4.3648-20 «Санитарно-эпидемиологические требования к организациям воспитания и обучения, отдыха и оздоровления детей и молодежи», СанПиН1.2.3685-21 «Гигиенические нормативы и требования к обеспечению безопасности и (или) безвредности для человека факторов среды обитания».</w:t>
      </w:r>
    </w:p>
    <w:p w14:paraId="14FBAAF9"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t xml:space="preserve">В детском саду оздоровительная работа осуществляется по следующим направлениям: </w:t>
      </w:r>
    </w:p>
    <w:p w14:paraId="15DAD898"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t xml:space="preserve">- Обеспечение эмоционально-психологического комфорта детей. </w:t>
      </w:r>
    </w:p>
    <w:p w14:paraId="07B3F34C"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t xml:space="preserve">- Оптимальная организация режима дня, способствующая увеличению двигательной активности детей </w:t>
      </w:r>
    </w:p>
    <w:p w14:paraId="1D89674E"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t xml:space="preserve">- Организация лечебно-профилактических мероприятий </w:t>
      </w:r>
    </w:p>
    <w:p w14:paraId="3B4CD3C2"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t>- Формирование у детей осознанного отношения к своему здоровью.</w:t>
      </w:r>
    </w:p>
    <w:p w14:paraId="0D648AB4"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t xml:space="preserve">Для обеспечения воспитания здорового ребенка в детском саду используются все средства физического воспитания: физические упражнения, обеспечивающие оптимальный двигательный режим, закаливающие мероприятия, рациональный режим дня, полноценное питание, личная гигиена, гигиена одежды и помещения, психологический комфорт. В группах соблюдаются требования СанПиН. Состояние помещений детского сада соответствует гигиеническим требованиям, поддерживается в норме световой, воздушный, питьевой режимы. В детском саду создается безопасная, здоровьесберегающая, комфортная развивающая среда, педагогами регулярно проводятся физкультурно-оздоровительные мероприятия: </w:t>
      </w:r>
    </w:p>
    <w:p w14:paraId="6529CAF8"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утренняя гимнастика; </w:t>
      </w:r>
    </w:p>
    <w:p w14:paraId="0F5C730C"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другие виды гимнастик (дыхательная, пальчиковая, гимнастика пробуждения); </w:t>
      </w:r>
    </w:p>
    <w:p w14:paraId="68B65CDD"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физкультурные занятия, в том числе на воздухе; </w:t>
      </w:r>
    </w:p>
    <w:p w14:paraId="37156B65"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физкультурные праздники, досуги, соревнования; </w:t>
      </w:r>
    </w:p>
    <w:p w14:paraId="4BC5C4C0"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подвижные и спортивные игры; </w:t>
      </w:r>
    </w:p>
    <w:p w14:paraId="7D19E964"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физминутки и динамические паузы; </w:t>
      </w:r>
    </w:p>
    <w:p w14:paraId="661B93E4"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оздоровительный бег на прогулке; </w:t>
      </w:r>
    </w:p>
    <w:p w14:paraId="4B0587B1"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комплекс закаливающих мероприятий; </w:t>
      </w:r>
    </w:p>
    <w:p w14:paraId="2E33606D"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дни здоровья; </w:t>
      </w:r>
    </w:p>
    <w:p w14:paraId="0407083F" w14:textId="77777777" w:rsidR="00FD3FB9" w:rsidRPr="009912E0" w:rsidRDefault="00FD3FB9" w:rsidP="00CD1D0D">
      <w:pPr>
        <w:pStyle w:val="a5"/>
        <w:ind w:firstLine="567"/>
        <w:jc w:val="both"/>
        <w:rPr>
          <w:rFonts w:ascii="Times New Roman" w:hAnsi="Times New Roman"/>
          <w:color w:val="FF0000"/>
          <w:sz w:val="24"/>
          <w:szCs w:val="24"/>
        </w:rPr>
      </w:pPr>
      <w:r w:rsidRPr="009912E0">
        <w:rPr>
          <w:rFonts w:ascii="Times New Roman" w:hAnsi="Times New Roman"/>
          <w:sz w:val="24"/>
          <w:szCs w:val="24"/>
        </w:rPr>
        <w:sym w:font="Symbol" w:char="F0B7"/>
      </w:r>
      <w:r w:rsidRPr="009912E0">
        <w:rPr>
          <w:rFonts w:ascii="Times New Roman" w:hAnsi="Times New Roman"/>
          <w:sz w:val="24"/>
          <w:szCs w:val="24"/>
        </w:rPr>
        <w:t xml:space="preserve"> тематические недели «Если хочешь быть здоров, закаляйся!», «Зимние забавы».</w:t>
      </w:r>
    </w:p>
    <w:p w14:paraId="1CD419C7"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t>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Инструктором по физкультуре используются разнообразные формы организации образовательной деятельности по физическому развитию (фронтальная, подгрупповая, в спортзале, на воздухе). Образовательная деятельность включает в себя такие элементы массажа и самомассажа, дыхательные упражнения, упражнения на профилактику осанки и предупреждения плоскостопия, элементы психогимнастики и др.</w:t>
      </w:r>
    </w:p>
    <w:p w14:paraId="0FEDA650" w14:textId="77777777" w:rsidR="00FD3FB9" w:rsidRPr="009912E0" w:rsidRDefault="00FD3FB9" w:rsidP="00CD1D0D">
      <w:pPr>
        <w:pStyle w:val="a5"/>
        <w:ind w:firstLine="567"/>
        <w:jc w:val="both"/>
        <w:rPr>
          <w:rFonts w:ascii="Times New Roman" w:hAnsi="Times New Roman"/>
          <w:color w:val="1A1A1A"/>
          <w:sz w:val="24"/>
          <w:szCs w:val="24"/>
        </w:rPr>
      </w:pPr>
      <w:r w:rsidRPr="009912E0">
        <w:rPr>
          <w:rFonts w:ascii="Times New Roman" w:hAnsi="Times New Roman"/>
          <w:color w:val="1A1A1A"/>
          <w:sz w:val="24"/>
          <w:szCs w:val="24"/>
        </w:rPr>
        <w:t>С целью профилактики несчастных случаев с воспитанниками во время пребывания в ДОУ и за его пределами педагоги проводят с детьми беседы, инструктажи, рассматривают иллюстрации, представляют видеоролики, решают проблемные ситуации о правилах поведения, алгоритмов действий в ЧС.</w:t>
      </w:r>
    </w:p>
    <w:p w14:paraId="2B11F553" w14:textId="77777777" w:rsidR="00FD3FB9" w:rsidRPr="009912E0" w:rsidRDefault="00FD3FB9" w:rsidP="00CD1D0D">
      <w:pPr>
        <w:pStyle w:val="a5"/>
        <w:ind w:firstLine="567"/>
        <w:jc w:val="both"/>
        <w:rPr>
          <w:rFonts w:ascii="Times New Roman" w:hAnsi="Times New Roman"/>
          <w:sz w:val="24"/>
          <w:szCs w:val="24"/>
        </w:rPr>
      </w:pPr>
      <w:r w:rsidRPr="009912E0">
        <w:rPr>
          <w:rFonts w:ascii="Times New Roman" w:hAnsi="Times New Roman"/>
          <w:sz w:val="24"/>
          <w:szCs w:val="24"/>
        </w:rPr>
        <w:t>В учреждении разработан и используется мониторинг состояния здоровья воспитанников, что важно для своевременного выявления отклонений в их здоровье. Для всех групп разработан режим дня согласно ФГОС ДО и ФОП ДО с учётом возрастных особенностей детей и специфики сезона (на теплый и холодный период года). Изучение состояния физического здоровья детей осуществляется медицинскими работниками и воспитателями.</w:t>
      </w:r>
    </w:p>
    <w:p w14:paraId="6AFD35B6" w14:textId="77777777" w:rsidR="00FD3FB9" w:rsidRPr="004E4892" w:rsidRDefault="00FD3FB9" w:rsidP="00CD1D0D">
      <w:pPr>
        <w:pStyle w:val="a5"/>
        <w:ind w:firstLine="567"/>
        <w:jc w:val="both"/>
        <w:rPr>
          <w:rFonts w:ascii="Times New Roman" w:hAnsi="Times New Roman"/>
          <w:sz w:val="24"/>
          <w:szCs w:val="24"/>
        </w:rPr>
      </w:pPr>
      <w:r w:rsidRPr="004E4892">
        <w:rPr>
          <w:rFonts w:ascii="Times New Roman" w:hAnsi="Times New Roman"/>
          <w:sz w:val="24"/>
          <w:szCs w:val="24"/>
          <w:lang w:eastAsia="ru-RU"/>
        </w:rPr>
        <w:lastRenderedPageBreak/>
        <w:t>В течение 2023 – 2024 уч. года  в МДОУ поступило 17 детей: в</w:t>
      </w:r>
      <w:r w:rsidRPr="004E4892">
        <w:rPr>
          <w:rFonts w:ascii="Times New Roman" w:hAnsi="Times New Roman"/>
          <w:sz w:val="24"/>
          <w:szCs w:val="24"/>
        </w:rPr>
        <w:t xml:space="preserve"> группу № 1 (дети 1-3 лет) – 6 чел., в группу № 2 (дети 2-4 лет) – 6 чел., в группу № 3 (дети 4-6 лет) – 2чел., в группу № 4 (дети 6-7 лет) – 3 чел.  </w:t>
      </w:r>
      <w:r w:rsidRPr="004E4892">
        <w:rPr>
          <w:rFonts w:ascii="Times New Roman" w:hAnsi="Times New Roman"/>
          <w:sz w:val="24"/>
          <w:szCs w:val="24"/>
          <w:lang w:eastAsia="ru-RU"/>
        </w:rPr>
        <w:t xml:space="preserve">Из них </w:t>
      </w:r>
      <w:r w:rsidRPr="004E4892">
        <w:rPr>
          <w:rFonts w:ascii="Times New Roman" w:hAnsi="Times New Roman"/>
          <w:sz w:val="24"/>
          <w:szCs w:val="24"/>
        </w:rPr>
        <w:t>с 1 группой здоровья – 14 чел., с 3 группой здоровья – 3 чел.</w:t>
      </w:r>
    </w:p>
    <w:p w14:paraId="0F0268AD" w14:textId="77777777" w:rsidR="00FD3FB9" w:rsidRPr="00AB39F6" w:rsidRDefault="00FD3FB9" w:rsidP="00FD3FB9">
      <w:pPr>
        <w:pStyle w:val="a5"/>
        <w:jc w:val="both"/>
        <w:rPr>
          <w:rFonts w:ascii="Times New Roman" w:hAnsi="Times New Roman"/>
          <w:color w:val="FF0000"/>
          <w:sz w:val="16"/>
          <w:szCs w:val="16"/>
        </w:rPr>
      </w:pPr>
    </w:p>
    <w:p w14:paraId="6A767B81" w14:textId="77777777" w:rsidR="00FD3FB9" w:rsidRPr="00F92692" w:rsidRDefault="00FD3FB9" w:rsidP="00FD3FB9">
      <w:pPr>
        <w:pStyle w:val="a5"/>
        <w:jc w:val="center"/>
        <w:rPr>
          <w:rFonts w:ascii="Times New Roman" w:hAnsi="Times New Roman"/>
          <w:b/>
          <w:sz w:val="24"/>
          <w:szCs w:val="24"/>
        </w:rPr>
      </w:pPr>
      <w:r w:rsidRPr="00F92692">
        <w:rPr>
          <w:rFonts w:ascii="Times New Roman" w:hAnsi="Times New Roman"/>
          <w:b/>
          <w:sz w:val="24"/>
          <w:szCs w:val="24"/>
        </w:rPr>
        <w:t>Адаптация детей к ДОУ</w:t>
      </w:r>
    </w:p>
    <w:p w14:paraId="5E6CE8B7" w14:textId="77777777" w:rsidR="00FD3FB9" w:rsidRPr="00F92692" w:rsidRDefault="00FD3FB9" w:rsidP="00FD3FB9">
      <w:pPr>
        <w:pStyle w:val="a5"/>
        <w:jc w:val="center"/>
        <w:rPr>
          <w:rFonts w:ascii="Times New Roman" w:hAnsi="Times New Roman"/>
          <w:sz w:val="8"/>
          <w:szCs w:val="8"/>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340"/>
        <w:gridCol w:w="1440"/>
        <w:gridCol w:w="1260"/>
        <w:gridCol w:w="2656"/>
      </w:tblGrid>
      <w:tr w:rsidR="00FD3FB9" w:rsidRPr="00F92692" w14:paraId="434465E5" w14:textId="77777777" w:rsidTr="00570F87">
        <w:trPr>
          <w:trHeight w:val="286"/>
        </w:trPr>
        <w:tc>
          <w:tcPr>
            <w:tcW w:w="1547" w:type="dxa"/>
            <w:vMerge w:val="restart"/>
            <w:tcBorders>
              <w:top w:val="single" w:sz="4" w:space="0" w:color="auto"/>
              <w:left w:val="single" w:sz="4" w:space="0" w:color="auto"/>
              <w:bottom w:val="single" w:sz="4" w:space="0" w:color="auto"/>
              <w:right w:val="single" w:sz="4" w:space="0" w:color="auto"/>
            </w:tcBorders>
            <w:hideMark/>
          </w:tcPr>
          <w:p w14:paraId="1328A10E" w14:textId="77777777" w:rsidR="00FD3FB9" w:rsidRPr="00F92692" w:rsidRDefault="00FD3FB9" w:rsidP="00570F87">
            <w:pPr>
              <w:pStyle w:val="a5"/>
              <w:jc w:val="center"/>
              <w:rPr>
                <w:rFonts w:ascii="Times New Roman" w:hAnsi="Times New Roman"/>
                <w:b/>
                <w:sz w:val="24"/>
                <w:szCs w:val="24"/>
              </w:rPr>
            </w:pPr>
            <w:r w:rsidRPr="00F92692">
              <w:rPr>
                <w:rFonts w:ascii="Times New Roman" w:hAnsi="Times New Roman"/>
                <w:b/>
                <w:sz w:val="24"/>
                <w:szCs w:val="24"/>
              </w:rPr>
              <w:t>Год</w:t>
            </w:r>
          </w:p>
        </w:tc>
        <w:tc>
          <w:tcPr>
            <w:tcW w:w="2340" w:type="dxa"/>
            <w:vMerge w:val="restart"/>
            <w:tcBorders>
              <w:top w:val="single" w:sz="4" w:space="0" w:color="auto"/>
              <w:left w:val="single" w:sz="4" w:space="0" w:color="auto"/>
              <w:bottom w:val="single" w:sz="4" w:space="0" w:color="auto"/>
              <w:right w:val="single" w:sz="4" w:space="0" w:color="auto"/>
            </w:tcBorders>
            <w:hideMark/>
          </w:tcPr>
          <w:p w14:paraId="18B75122" w14:textId="77777777" w:rsidR="00FD3FB9" w:rsidRPr="00F92692" w:rsidRDefault="00FD3FB9" w:rsidP="00570F87">
            <w:pPr>
              <w:pStyle w:val="a5"/>
              <w:jc w:val="center"/>
              <w:rPr>
                <w:rFonts w:ascii="Times New Roman" w:hAnsi="Times New Roman"/>
                <w:b/>
                <w:sz w:val="24"/>
                <w:szCs w:val="24"/>
              </w:rPr>
            </w:pPr>
            <w:r w:rsidRPr="00F92692">
              <w:rPr>
                <w:rFonts w:ascii="Times New Roman" w:hAnsi="Times New Roman"/>
                <w:b/>
                <w:sz w:val="24"/>
                <w:szCs w:val="24"/>
              </w:rPr>
              <w:t>Всего прибывших</w:t>
            </w:r>
          </w:p>
        </w:tc>
        <w:tc>
          <w:tcPr>
            <w:tcW w:w="5356" w:type="dxa"/>
            <w:gridSpan w:val="3"/>
            <w:tcBorders>
              <w:top w:val="single" w:sz="4" w:space="0" w:color="auto"/>
              <w:left w:val="single" w:sz="4" w:space="0" w:color="auto"/>
              <w:bottom w:val="single" w:sz="4" w:space="0" w:color="auto"/>
              <w:right w:val="single" w:sz="4" w:space="0" w:color="auto"/>
            </w:tcBorders>
            <w:hideMark/>
          </w:tcPr>
          <w:p w14:paraId="4BB03DEC" w14:textId="77777777" w:rsidR="00FD3FB9" w:rsidRPr="00F92692" w:rsidRDefault="00FD3FB9" w:rsidP="00570F87">
            <w:pPr>
              <w:pStyle w:val="a5"/>
              <w:jc w:val="center"/>
              <w:rPr>
                <w:rFonts w:ascii="Times New Roman" w:hAnsi="Times New Roman"/>
                <w:b/>
                <w:sz w:val="24"/>
                <w:szCs w:val="24"/>
              </w:rPr>
            </w:pPr>
            <w:r w:rsidRPr="00F92692">
              <w:rPr>
                <w:rFonts w:ascii="Times New Roman" w:hAnsi="Times New Roman"/>
                <w:b/>
                <w:sz w:val="24"/>
                <w:szCs w:val="24"/>
              </w:rPr>
              <w:t>Степень адаптации</w:t>
            </w:r>
          </w:p>
        </w:tc>
      </w:tr>
      <w:tr w:rsidR="00FD3FB9" w:rsidRPr="00F92692" w14:paraId="3F1DF14F" w14:textId="77777777" w:rsidTr="00570F87">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5CFE5" w14:textId="77777777" w:rsidR="00FD3FB9" w:rsidRPr="00F92692" w:rsidRDefault="00FD3FB9" w:rsidP="00570F87">
            <w:pPr>
              <w:pStyle w:val="a5"/>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54588" w14:textId="77777777" w:rsidR="00FD3FB9" w:rsidRPr="00F92692" w:rsidRDefault="00FD3FB9" w:rsidP="00570F87">
            <w:pPr>
              <w:pStyle w:val="a5"/>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794934DD" w14:textId="77777777" w:rsidR="00FD3FB9" w:rsidRPr="00F92692" w:rsidRDefault="00FD3FB9" w:rsidP="00570F87">
            <w:pPr>
              <w:pStyle w:val="a5"/>
              <w:jc w:val="center"/>
              <w:rPr>
                <w:rFonts w:ascii="Times New Roman" w:hAnsi="Times New Roman"/>
                <w:b/>
                <w:sz w:val="24"/>
                <w:szCs w:val="24"/>
              </w:rPr>
            </w:pPr>
            <w:r w:rsidRPr="00F92692">
              <w:rPr>
                <w:rFonts w:ascii="Times New Roman" w:hAnsi="Times New Roman"/>
                <w:b/>
                <w:sz w:val="24"/>
                <w:szCs w:val="24"/>
              </w:rPr>
              <w:t>Легкая</w:t>
            </w:r>
          </w:p>
        </w:tc>
        <w:tc>
          <w:tcPr>
            <w:tcW w:w="1260" w:type="dxa"/>
            <w:tcBorders>
              <w:top w:val="single" w:sz="4" w:space="0" w:color="auto"/>
              <w:left w:val="single" w:sz="4" w:space="0" w:color="auto"/>
              <w:bottom w:val="single" w:sz="4" w:space="0" w:color="auto"/>
              <w:right w:val="single" w:sz="4" w:space="0" w:color="auto"/>
            </w:tcBorders>
            <w:hideMark/>
          </w:tcPr>
          <w:p w14:paraId="087E06E9" w14:textId="77777777" w:rsidR="00FD3FB9" w:rsidRPr="00F92692" w:rsidRDefault="00FD3FB9" w:rsidP="00570F87">
            <w:pPr>
              <w:pStyle w:val="a5"/>
              <w:jc w:val="center"/>
              <w:rPr>
                <w:rFonts w:ascii="Times New Roman" w:hAnsi="Times New Roman"/>
                <w:b/>
                <w:sz w:val="24"/>
                <w:szCs w:val="24"/>
              </w:rPr>
            </w:pPr>
            <w:r w:rsidRPr="00F92692">
              <w:rPr>
                <w:rFonts w:ascii="Times New Roman" w:hAnsi="Times New Roman"/>
                <w:b/>
                <w:sz w:val="24"/>
                <w:szCs w:val="24"/>
              </w:rPr>
              <w:t>Средняя</w:t>
            </w:r>
          </w:p>
        </w:tc>
        <w:tc>
          <w:tcPr>
            <w:tcW w:w="2656" w:type="dxa"/>
            <w:tcBorders>
              <w:top w:val="single" w:sz="4" w:space="0" w:color="auto"/>
              <w:left w:val="single" w:sz="4" w:space="0" w:color="auto"/>
              <w:bottom w:val="single" w:sz="4" w:space="0" w:color="auto"/>
              <w:right w:val="single" w:sz="4" w:space="0" w:color="auto"/>
            </w:tcBorders>
            <w:hideMark/>
          </w:tcPr>
          <w:p w14:paraId="65DBDF9A" w14:textId="77777777" w:rsidR="00FD3FB9" w:rsidRPr="00F92692" w:rsidRDefault="00FD3FB9" w:rsidP="00570F87">
            <w:pPr>
              <w:pStyle w:val="a5"/>
              <w:jc w:val="center"/>
              <w:rPr>
                <w:rFonts w:ascii="Times New Roman" w:hAnsi="Times New Roman"/>
                <w:b/>
                <w:sz w:val="24"/>
                <w:szCs w:val="24"/>
              </w:rPr>
            </w:pPr>
            <w:r w:rsidRPr="00F92692">
              <w:rPr>
                <w:rFonts w:ascii="Times New Roman" w:hAnsi="Times New Roman"/>
                <w:b/>
                <w:sz w:val="24"/>
                <w:szCs w:val="24"/>
              </w:rPr>
              <w:t>Усложненная</w:t>
            </w:r>
          </w:p>
        </w:tc>
      </w:tr>
      <w:tr w:rsidR="00FD3FB9" w:rsidRPr="00AB39F6" w14:paraId="4B66DCB2" w14:textId="77777777" w:rsidTr="00570F87">
        <w:trPr>
          <w:trHeight w:val="302"/>
        </w:trPr>
        <w:tc>
          <w:tcPr>
            <w:tcW w:w="1547" w:type="dxa"/>
            <w:tcBorders>
              <w:top w:val="single" w:sz="4" w:space="0" w:color="auto"/>
              <w:left w:val="single" w:sz="4" w:space="0" w:color="auto"/>
              <w:bottom w:val="single" w:sz="4" w:space="0" w:color="auto"/>
              <w:right w:val="single" w:sz="4" w:space="0" w:color="auto"/>
            </w:tcBorders>
            <w:hideMark/>
          </w:tcPr>
          <w:p w14:paraId="7ABF3FC8" w14:textId="77777777" w:rsidR="00FD3FB9" w:rsidRPr="00AB39F6" w:rsidRDefault="00FD3FB9" w:rsidP="00570F87">
            <w:pPr>
              <w:pStyle w:val="a5"/>
              <w:jc w:val="center"/>
              <w:rPr>
                <w:rFonts w:ascii="Times New Roman" w:hAnsi="Times New Roman"/>
                <w:color w:val="FF0000"/>
                <w:sz w:val="24"/>
                <w:szCs w:val="24"/>
              </w:rPr>
            </w:pPr>
            <w:r w:rsidRPr="00C81569">
              <w:rPr>
                <w:rFonts w:ascii="Times New Roman" w:hAnsi="Times New Roman"/>
                <w:sz w:val="24"/>
                <w:szCs w:val="24"/>
              </w:rPr>
              <w:t>2022-2023</w:t>
            </w:r>
          </w:p>
        </w:tc>
        <w:tc>
          <w:tcPr>
            <w:tcW w:w="2340" w:type="dxa"/>
            <w:tcBorders>
              <w:top w:val="single" w:sz="4" w:space="0" w:color="auto"/>
              <w:left w:val="single" w:sz="4" w:space="0" w:color="auto"/>
              <w:bottom w:val="single" w:sz="4" w:space="0" w:color="auto"/>
              <w:right w:val="single" w:sz="4" w:space="0" w:color="auto"/>
            </w:tcBorders>
            <w:hideMark/>
          </w:tcPr>
          <w:p w14:paraId="15FEE4EE" w14:textId="77777777" w:rsidR="00FD3FB9" w:rsidRPr="00AB39F6" w:rsidRDefault="00FD3FB9" w:rsidP="00570F87">
            <w:pPr>
              <w:pStyle w:val="a5"/>
              <w:jc w:val="center"/>
              <w:rPr>
                <w:rFonts w:ascii="Times New Roman" w:hAnsi="Times New Roman"/>
                <w:color w:val="FF0000"/>
                <w:sz w:val="24"/>
                <w:szCs w:val="24"/>
              </w:rPr>
            </w:pPr>
            <w:r w:rsidRPr="00C81569">
              <w:rPr>
                <w:rFonts w:ascii="Times New Roman" w:hAnsi="Times New Roman"/>
                <w:sz w:val="24"/>
                <w:szCs w:val="24"/>
              </w:rPr>
              <w:t>23</w:t>
            </w:r>
          </w:p>
        </w:tc>
        <w:tc>
          <w:tcPr>
            <w:tcW w:w="1440" w:type="dxa"/>
            <w:tcBorders>
              <w:top w:val="single" w:sz="4" w:space="0" w:color="auto"/>
              <w:left w:val="single" w:sz="4" w:space="0" w:color="auto"/>
              <w:bottom w:val="single" w:sz="4" w:space="0" w:color="auto"/>
              <w:right w:val="single" w:sz="4" w:space="0" w:color="auto"/>
            </w:tcBorders>
            <w:hideMark/>
          </w:tcPr>
          <w:p w14:paraId="6EA128F1" w14:textId="77777777" w:rsidR="00FD3FB9" w:rsidRPr="00AB39F6" w:rsidRDefault="00FD3FB9" w:rsidP="00570F87">
            <w:pPr>
              <w:pStyle w:val="a5"/>
              <w:jc w:val="center"/>
              <w:rPr>
                <w:rFonts w:ascii="Times New Roman" w:hAnsi="Times New Roman"/>
                <w:color w:val="FF0000"/>
                <w:sz w:val="24"/>
                <w:szCs w:val="24"/>
              </w:rPr>
            </w:pPr>
            <w:r w:rsidRPr="00C81569">
              <w:rPr>
                <w:rFonts w:ascii="Times New Roman" w:hAnsi="Times New Roman"/>
                <w:sz w:val="24"/>
                <w:szCs w:val="24"/>
              </w:rPr>
              <w:t>22 (91,4%)</w:t>
            </w:r>
          </w:p>
        </w:tc>
        <w:tc>
          <w:tcPr>
            <w:tcW w:w="1260" w:type="dxa"/>
            <w:tcBorders>
              <w:top w:val="single" w:sz="4" w:space="0" w:color="auto"/>
              <w:left w:val="single" w:sz="4" w:space="0" w:color="auto"/>
              <w:bottom w:val="single" w:sz="4" w:space="0" w:color="auto"/>
              <w:right w:val="single" w:sz="4" w:space="0" w:color="auto"/>
            </w:tcBorders>
            <w:hideMark/>
          </w:tcPr>
          <w:p w14:paraId="37ACA561" w14:textId="77777777" w:rsidR="00FD3FB9" w:rsidRPr="00AB39F6" w:rsidRDefault="00FD3FB9" w:rsidP="00570F87">
            <w:pPr>
              <w:pStyle w:val="a5"/>
              <w:jc w:val="center"/>
              <w:rPr>
                <w:rFonts w:ascii="Times New Roman" w:hAnsi="Times New Roman"/>
                <w:color w:val="FF0000"/>
                <w:sz w:val="24"/>
                <w:szCs w:val="24"/>
              </w:rPr>
            </w:pPr>
            <w:r w:rsidRPr="00C81569">
              <w:rPr>
                <w:rFonts w:ascii="Times New Roman" w:hAnsi="Times New Roman"/>
                <w:sz w:val="24"/>
                <w:szCs w:val="24"/>
              </w:rPr>
              <w:t>2 (8,6%)</w:t>
            </w:r>
          </w:p>
        </w:tc>
        <w:tc>
          <w:tcPr>
            <w:tcW w:w="2656" w:type="dxa"/>
            <w:tcBorders>
              <w:top w:val="single" w:sz="4" w:space="0" w:color="auto"/>
              <w:left w:val="single" w:sz="4" w:space="0" w:color="auto"/>
              <w:bottom w:val="single" w:sz="4" w:space="0" w:color="auto"/>
              <w:right w:val="single" w:sz="4" w:space="0" w:color="auto"/>
            </w:tcBorders>
            <w:hideMark/>
          </w:tcPr>
          <w:p w14:paraId="75514F94" w14:textId="77777777" w:rsidR="00FD3FB9" w:rsidRPr="00AB39F6" w:rsidRDefault="00FD3FB9" w:rsidP="00570F87">
            <w:pPr>
              <w:pStyle w:val="a5"/>
              <w:jc w:val="center"/>
              <w:rPr>
                <w:rFonts w:ascii="Times New Roman" w:hAnsi="Times New Roman"/>
                <w:color w:val="FF0000"/>
                <w:sz w:val="24"/>
                <w:szCs w:val="24"/>
              </w:rPr>
            </w:pPr>
            <w:r w:rsidRPr="00C81569">
              <w:rPr>
                <w:rFonts w:ascii="Times New Roman" w:hAnsi="Times New Roman"/>
                <w:sz w:val="24"/>
                <w:szCs w:val="24"/>
              </w:rPr>
              <w:t>-</w:t>
            </w:r>
          </w:p>
        </w:tc>
      </w:tr>
      <w:tr w:rsidR="00FD3FB9" w:rsidRPr="00AB39F6" w14:paraId="49AE3D8C" w14:textId="77777777" w:rsidTr="00570F87">
        <w:trPr>
          <w:trHeight w:val="302"/>
        </w:trPr>
        <w:tc>
          <w:tcPr>
            <w:tcW w:w="1547" w:type="dxa"/>
            <w:tcBorders>
              <w:top w:val="single" w:sz="4" w:space="0" w:color="auto"/>
              <w:left w:val="single" w:sz="4" w:space="0" w:color="auto"/>
              <w:bottom w:val="single" w:sz="4" w:space="0" w:color="auto"/>
              <w:right w:val="single" w:sz="4" w:space="0" w:color="auto"/>
            </w:tcBorders>
            <w:hideMark/>
          </w:tcPr>
          <w:p w14:paraId="442D8349" w14:textId="77777777" w:rsidR="00FD3FB9" w:rsidRPr="00AB39F6" w:rsidRDefault="00FD3FB9" w:rsidP="00570F87">
            <w:pPr>
              <w:pStyle w:val="a5"/>
              <w:jc w:val="center"/>
              <w:rPr>
                <w:rFonts w:ascii="Times New Roman" w:hAnsi="Times New Roman"/>
                <w:color w:val="FF0000"/>
                <w:sz w:val="24"/>
                <w:szCs w:val="24"/>
              </w:rPr>
            </w:pPr>
            <w:r w:rsidRPr="00E33A75">
              <w:rPr>
                <w:rFonts w:ascii="Times New Roman" w:hAnsi="Times New Roman"/>
                <w:sz w:val="24"/>
                <w:szCs w:val="24"/>
              </w:rPr>
              <w:t>2023-2024</w:t>
            </w:r>
          </w:p>
        </w:tc>
        <w:tc>
          <w:tcPr>
            <w:tcW w:w="2340" w:type="dxa"/>
            <w:tcBorders>
              <w:top w:val="single" w:sz="4" w:space="0" w:color="auto"/>
              <w:left w:val="single" w:sz="4" w:space="0" w:color="auto"/>
              <w:bottom w:val="single" w:sz="4" w:space="0" w:color="auto"/>
              <w:right w:val="single" w:sz="4" w:space="0" w:color="auto"/>
            </w:tcBorders>
          </w:tcPr>
          <w:p w14:paraId="21127391" w14:textId="77777777" w:rsidR="00FD3FB9" w:rsidRPr="00AB39F6" w:rsidRDefault="00FD3FB9" w:rsidP="00570F87">
            <w:pPr>
              <w:pStyle w:val="a5"/>
              <w:jc w:val="center"/>
              <w:rPr>
                <w:rFonts w:ascii="Times New Roman" w:hAnsi="Times New Roman"/>
                <w:color w:val="FF0000"/>
                <w:sz w:val="24"/>
                <w:szCs w:val="24"/>
              </w:rPr>
            </w:pPr>
            <w:r w:rsidRPr="00E33A75">
              <w:rPr>
                <w:rFonts w:ascii="Times New Roman" w:hAnsi="Times New Roman"/>
                <w:sz w:val="24"/>
                <w:szCs w:val="24"/>
              </w:rPr>
              <w:t>17</w:t>
            </w:r>
          </w:p>
        </w:tc>
        <w:tc>
          <w:tcPr>
            <w:tcW w:w="1440" w:type="dxa"/>
            <w:tcBorders>
              <w:top w:val="single" w:sz="4" w:space="0" w:color="auto"/>
              <w:left w:val="single" w:sz="4" w:space="0" w:color="auto"/>
              <w:bottom w:val="single" w:sz="4" w:space="0" w:color="auto"/>
              <w:right w:val="single" w:sz="4" w:space="0" w:color="auto"/>
            </w:tcBorders>
          </w:tcPr>
          <w:p w14:paraId="5BE858AB" w14:textId="77777777" w:rsidR="00FD3FB9" w:rsidRPr="00AB39F6" w:rsidRDefault="00FD3FB9" w:rsidP="00570F87">
            <w:pPr>
              <w:pStyle w:val="a5"/>
              <w:jc w:val="center"/>
              <w:rPr>
                <w:rFonts w:ascii="Times New Roman" w:hAnsi="Times New Roman"/>
                <w:color w:val="FF0000"/>
                <w:sz w:val="24"/>
                <w:szCs w:val="24"/>
              </w:rPr>
            </w:pPr>
            <w:r w:rsidRPr="00E33A75">
              <w:rPr>
                <w:rFonts w:ascii="Times New Roman" w:hAnsi="Times New Roman"/>
                <w:sz w:val="24"/>
                <w:szCs w:val="24"/>
              </w:rPr>
              <w:t>15 (88,2%)</w:t>
            </w:r>
          </w:p>
        </w:tc>
        <w:tc>
          <w:tcPr>
            <w:tcW w:w="1260" w:type="dxa"/>
            <w:tcBorders>
              <w:top w:val="single" w:sz="4" w:space="0" w:color="auto"/>
              <w:left w:val="single" w:sz="4" w:space="0" w:color="auto"/>
              <w:bottom w:val="single" w:sz="4" w:space="0" w:color="auto"/>
              <w:right w:val="single" w:sz="4" w:space="0" w:color="auto"/>
            </w:tcBorders>
          </w:tcPr>
          <w:p w14:paraId="7B9E6D89" w14:textId="77777777" w:rsidR="00FD3FB9" w:rsidRPr="00AB39F6" w:rsidRDefault="00FD3FB9" w:rsidP="00570F87">
            <w:pPr>
              <w:pStyle w:val="a5"/>
              <w:jc w:val="center"/>
              <w:rPr>
                <w:rFonts w:ascii="Times New Roman" w:hAnsi="Times New Roman"/>
                <w:color w:val="FF0000"/>
                <w:sz w:val="24"/>
                <w:szCs w:val="24"/>
              </w:rPr>
            </w:pPr>
            <w:r w:rsidRPr="00E33A75">
              <w:rPr>
                <w:rFonts w:ascii="Times New Roman" w:hAnsi="Times New Roman"/>
                <w:sz w:val="24"/>
                <w:szCs w:val="24"/>
              </w:rPr>
              <w:t>2 (11,8%)</w:t>
            </w:r>
          </w:p>
        </w:tc>
        <w:tc>
          <w:tcPr>
            <w:tcW w:w="2656" w:type="dxa"/>
            <w:tcBorders>
              <w:top w:val="single" w:sz="4" w:space="0" w:color="auto"/>
              <w:left w:val="single" w:sz="4" w:space="0" w:color="auto"/>
              <w:bottom w:val="single" w:sz="4" w:space="0" w:color="auto"/>
              <w:right w:val="single" w:sz="4" w:space="0" w:color="auto"/>
            </w:tcBorders>
            <w:hideMark/>
          </w:tcPr>
          <w:p w14:paraId="07DD23AC" w14:textId="77777777" w:rsidR="00FD3FB9" w:rsidRPr="00AB39F6" w:rsidRDefault="00FD3FB9" w:rsidP="00570F87">
            <w:pPr>
              <w:pStyle w:val="a5"/>
              <w:jc w:val="center"/>
              <w:rPr>
                <w:rFonts w:ascii="Times New Roman" w:hAnsi="Times New Roman"/>
                <w:color w:val="FF0000"/>
                <w:sz w:val="24"/>
                <w:szCs w:val="24"/>
              </w:rPr>
            </w:pPr>
            <w:r w:rsidRPr="00E33A75">
              <w:rPr>
                <w:rFonts w:ascii="Times New Roman" w:hAnsi="Times New Roman"/>
                <w:sz w:val="24"/>
                <w:szCs w:val="24"/>
              </w:rPr>
              <w:t>-</w:t>
            </w:r>
          </w:p>
        </w:tc>
      </w:tr>
    </w:tbl>
    <w:p w14:paraId="3C7C0950" w14:textId="77777777" w:rsidR="00FD3FB9" w:rsidRPr="00AB39F6" w:rsidRDefault="00FD3FB9" w:rsidP="00FD3FB9">
      <w:pPr>
        <w:pStyle w:val="a5"/>
        <w:jc w:val="both"/>
        <w:rPr>
          <w:rFonts w:ascii="Times New Roman" w:hAnsi="Times New Roman"/>
          <w:color w:val="FF0000"/>
          <w:sz w:val="16"/>
          <w:szCs w:val="16"/>
        </w:rPr>
      </w:pPr>
    </w:p>
    <w:p w14:paraId="7D7E19A6" w14:textId="77777777" w:rsidR="00FD3FB9" w:rsidRPr="00F92692" w:rsidRDefault="00FD3FB9" w:rsidP="00FD3FB9">
      <w:pPr>
        <w:pStyle w:val="a5"/>
        <w:ind w:firstLine="567"/>
        <w:jc w:val="both"/>
        <w:rPr>
          <w:rFonts w:ascii="Times New Roman" w:hAnsi="Times New Roman"/>
          <w:sz w:val="24"/>
          <w:szCs w:val="24"/>
        </w:rPr>
      </w:pPr>
      <w:r w:rsidRPr="00F92692">
        <w:rPr>
          <w:rFonts w:ascii="Times New Roman" w:hAnsi="Times New Roman"/>
          <w:sz w:val="24"/>
          <w:szCs w:val="24"/>
        </w:rPr>
        <w:t xml:space="preserve">Сравнительный анализ адаптации к ДОУ проводился на основе систематического наблюдения за самочувствием и развитием вновь поступивших детей. В период адаптации педагоги отслеживали эмоциональное состояние каждого ребенка. На каждого ребёнка заполнялся адаптационный лист. Данные таблицы показывают, что большинство детей легко адаптировались к детскому саду. </w:t>
      </w:r>
    </w:p>
    <w:p w14:paraId="608A9786" w14:textId="77777777" w:rsidR="00FD3FB9" w:rsidRPr="003132D8" w:rsidRDefault="00FD3FB9" w:rsidP="00FD3FB9">
      <w:pPr>
        <w:pStyle w:val="a5"/>
        <w:jc w:val="center"/>
        <w:rPr>
          <w:rFonts w:ascii="Times New Roman" w:hAnsi="Times New Roman"/>
          <w:b/>
          <w:sz w:val="24"/>
          <w:szCs w:val="24"/>
        </w:rPr>
      </w:pPr>
      <w:r w:rsidRPr="003132D8">
        <w:rPr>
          <w:rFonts w:ascii="Times New Roman" w:hAnsi="Times New Roman"/>
          <w:b/>
          <w:sz w:val="24"/>
          <w:szCs w:val="24"/>
        </w:rPr>
        <w:t>Анализ групп здоровья в сравнительных показателях за 3 года</w:t>
      </w:r>
    </w:p>
    <w:p w14:paraId="3FE3D907" w14:textId="77777777" w:rsidR="00FD3FB9" w:rsidRPr="00AB39F6" w:rsidRDefault="00FD3FB9" w:rsidP="00FD3FB9">
      <w:pPr>
        <w:pStyle w:val="a5"/>
        <w:jc w:val="center"/>
        <w:rPr>
          <w:rFonts w:ascii="Times New Roman" w:hAnsi="Times New Roman"/>
          <w:color w:val="FF0000"/>
          <w:sz w:val="16"/>
          <w:szCs w:val="16"/>
        </w:rPr>
      </w:pPr>
    </w:p>
    <w:tbl>
      <w:tblPr>
        <w:tblW w:w="790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465"/>
        <w:gridCol w:w="2465"/>
      </w:tblGrid>
      <w:tr w:rsidR="00FD3FB9" w:rsidRPr="00AB39F6" w14:paraId="368E7CAA" w14:textId="77777777" w:rsidTr="00570F87">
        <w:trPr>
          <w:trHeight w:val="255"/>
        </w:trPr>
        <w:tc>
          <w:tcPr>
            <w:tcW w:w="2972" w:type="dxa"/>
            <w:tcBorders>
              <w:top w:val="single" w:sz="4" w:space="0" w:color="auto"/>
              <w:left w:val="single" w:sz="4" w:space="0" w:color="auto"/>
              <w:bottom w:val="single" w:sz="4" w:space="0" w:color="auto"/>
              <w:right w:val="single" w:sz="4" w:space="0" w:color="auto"/>
            </w:tcBorders>
            <w:hideMark/>
          </w:tcPr>
          <w:p w14:paraId="2309CA38" w14:textId="77777777" w:rsidR="00FD3FB9" w:rsidRPr="00AB39F6" w:rsidRDefault="00FD3FB9" w:rsidP="00570F87">
            <w:pPr>
              <w:pStyle w:val="a5"/>
              <w:jc w:val="center"/>
              <w:rPr>
                <w:rFonts w:ascii="Times New Roman" w:hAnsi="Times New Roman"/>
                <w:b/>
                <w:color w:val="FF0000"/>
                <w:sz w:val="24"/>
                <w:szCs w:val="24"/>
              </w:rPr>
            </w:pPr>
            <w:r w:rsidRPr="00181163">
              <w:rPr>
                <w:rFonts w:ascii="Times New Roman" w:hAnsi="Times New Roman"/>
                <w:b/>
                <w:sz w:val="24"/>
                <w:szCs w:val="24"/>
              </w:rPr>
              <w:t>Группа здоровья</w:t>
            </w:r>
          </w:p>
        </w:tc>
        <w:tc>
          <w:tcPr>
            <w:tcW w:w="2465" w:type="dxa"/>
            <w:tcBorders>
              <w:top w:val="single" w:sz="4" w:space="0" w:color="auto"/>
              <w:left w:val="single" w:sz="4" w:space="0" w:color="auto"/>
              <w:bottom w:val="single" w:sz="4" w:space="0" w:color="auto"/>
              <w:right w:val="single" w:sz="4" w:space="0" w:color="auto"/>
            </w:tcBorders>
          </w:tcPr>
          <w:p w14:paraId="499F96AB" w14:textId="77777777" w:rsidR="00FD3FB9" w:rsidRPr="00AB39F6" w:rsidRDefault="00FD3FB9" w:rsidP="00570F87">
            <w:pPr>
              <w:pStyle w:val="a5"/>
              <w:jc w:val="center"/>
              <w:rPr>
                <w:rFonts w:ascii="Times New Roman" w:hAnsi="Times New Roman"/>
                <w:b/>
                <w:color w:val="FF0000"/>
                <w:sz w:val="24"/>
                <w:szCs w:val="24"/>
              </w:rPr>
            </w:pPr>
            <w:r w:rsidRPr="00181163">
              <w:rPr>
                <w:rFonts w:ascii="Times New Roman" w:hAnsi="Times New Roman"/>
                <w:b/>
                <w:sz w:val="24"/>
                <w:szCs w:val="24"/>
              </w:rPr>
              <w:t>2022</w:t>
            </w:r>
          </w:p>
        </w:tc>
        <w:tc>
          <w:tcPr>
            <w:tcW w:w="2465" w:type="dxa"/>
            <w:tcBorders>
              <w:top w:val="single" w:sz="4" w:space="0" w:color="auto"/>
              <w:left w:val="single" w:sz="4" w:space="0" w:color="auto"/>
              <w:bottom w:val="single" w:sz="4" w:space="0" w:color="auto"/>
              <w:right w:val="single" w:sz="4" w:space="0" w:color="auto"/>
            </w:tcBorders>
          </w:tcPr>
          <w:p w14:paraId="0A63ED2D" w14:textId="77777777" w:rsidR="00FD3FB9" w:rsidRPr="00AB39F6" w:rsidRDefault="00FD3FB9" w:rsidP="00570F87">
            <w:pPr>
              <w:pStyle w:val="a5"/>
              <w:jc w:val="center"/>
              <w:rPr>
                <w:rFonts w:ascii="Times New Roman" w:hAnsi="Times New Roman"/>
                <w:b/>
                <w:color w:val="FF0000"/>
                <w:sz w:val="24"/>
                <w:szCs w:val="24"/>
              </w:rPr>
            </w:pPr>
            <w:r w:rsidRPr="008D36F8">
              <w:rPr>
                <w:rFonts w:ascii="Times New Roman" w:hAnsi="Times New Roman"/>
                <w:b/>
                <w:sz w:val="24"/>
                <w:szCs w:val="24"/>
              </w:rPr>
              <w:t>2023</w:t>
            </w:r>
          </w:p>
        </w:tc>
      </w:tr>
      <w:tr w:rsidR="00FD3FB9" w:rsidRPr="00AB39F6" w14:paraId="2BAF8939" w14:textId="77777777" w:rsidTr="00570F87">
        <w:trPr>
          <w:trHeight w:val="255"/>
        </w:trPr>
        <w:tc>
          <w:tcPr>
            <w:tcW w:w="2972" w:type="dxa"/>
            <w:tcBorders>
              <w:top w:val="single" w:sz="4" w:space="0" w:color="auto"/>
              <w:left w:val="single" w:sz="4" w:space="0" w:color="auto"/>
              <w:bottom w:val="single" w:sz="4" w:space="0" w:color="auto"/>
              <w:right w:val="single" w:sz="4" w:space="0" w:color="auto"/>
            </w:tcBorders>
            <w:hideMark/>
          </w:tcPr>
          <w:p w14:paraId="13514AC5" w14:textId="77777777" w:rsidR="00FD3FB9" w:rsidRPr="00AB39F6" w:rsidRDefault="00FD3FB9" w:rsidP="00570F87">
            <w:pPr>
              <w:pStyle w:val="a5"/>
              <w:jc w:val="center"/>
              <w:rPr>
                <w:rFonts w:ascii="Times New Roman" w:hAnsi="Times New Roman"/>
                <w:color w:val="FF0000"/>
                <w:sz w:val="24"/>
                <w:szCs w:val="24"/>
                <w:lang w:val="en-US"/>
              </w:rPr>
            </w:pPr>
            <w:r w:rsidRPr="00181163">
              <w:rPr>
                <w:rFonts w:ascii="Times New Roman" w:hAnsi="Times New Roman"/>
                <w:sz w:val="24"/>
                <w:szCs w:val="24"/>
                <w:lang w:val="en-US"/>
              </w:rPr>
              <w:t>I</w:t>
            </w:r>
          </w:p>
        </w:tc>
        <w:tc>
          <w:tcPr>
            <w:tcW w:w="2465" w:type="dxa"/>
            <w:tcBorders>
              <w:top w:val="single" w:sz="4" w:space="0" w:color="auto"/>
              <w:left w:val="single" w:sz="4" w:space="0" w:color="auto"/>
              <w:bottom w:val="single" w:sz="4" w:space="0" w:color="auto"/>
              <w:right w:val="single" w:sz="4" w:space="0" w:color="auto"/>
            </w:tcBorders>
          </w:tcPr>
          <w:p w14:paraId="30AE2635" w14:textId="77777777" w:rsidR="00FD3FB9" w:rsidRPr="00AB39F6" w:rsidRDefault="00FD3FB9" w:rsidP="00570F87">
            <w:pPr>
              <w:pStyle w:val="a5"/>
              <w:jc w:val="center"/>
              <w:rPr>
                <w:rFonts w:ascii="Times New Roman" w:hAnsi="Times New Roman"/>
                <w:color w:val="FF0000"/>
                <w:sz w:val="24"/>
                <w:szCs w:val="24"/>
              </w:rPr>
            </w:pPr>
            <w:r w:rsidRPr="00181163">
              <w:rPr>
                <w:rFonts w:ascii="Times New Roman" w:hAnsi="Times New Roman"/>
                <w:sz w:val="24"/>
                <w:szCs w:val="24"/>
              </w:rPr>
              <w:t>65,6%</w:t>
            </w:r>
          </w:p>
        </w:tc>
        <w:tc>
          <w:tcPr>
            <w:tcW w:w="2465" w:type="dxa"/>
            <w:tcBorders>
              <w:top w:val="single" w:sz="4" w:space="0" w:color="auto"/>
              <w:left w:val="single" w:sz="4" w:space="0" w:color="auto"/>
              <w:bottom w:val="single" w:sz="4" w:space="0" w:color="auto"/>
              <w:right w:val="single" w:sz="4" w:space="0" w:color="auto"/>
            </w:tcBorders>
          </w:tcPr>
          <w:p w14:paraId="23FC9367" w14:textId="77777777" w:rsidR="00FD3FB9" w:rsidRPr="00AB39F6" w:rsidRDefault="00FD3FB9" w:rsidP="00570F87">
            <w:pPr>
              <w:pStyle w:val="a5"/>
              <w:jc w:val="center"/>
              <w:rPr>
                <w:rFonts w:ascii="Times New Roman" w:hAnsi="Times New Roman"/>
                <w:color w:val="FF0000"/>
                <w:sz w:val="24"/>
                <w:szCs w:val="24"/>
              </w:rPr>
            </w:pPr>
            <w:r w:rsidRPr="008D36F8">
              <w:rPr>
                <w:rFonts w:ascii="Times New Roman" w:hAnsi="Times New Roman"/>
                <w:sz w:val="24"/>
                <w:szCs w:val="24"/>
              </w:rPr>
              <w:t xml:space="preserve">73,6%  </w:t>
            </w:r>
          </w:p>
        </w:tc>
      </w:tr>
      <w:tr w:rsidR="00FD3FB9" w:rsidRPr="00AB39F6" w14:paraId="56977355" w14:textId="77777777" w:rsidTr="00570F87">
        <w:trPr>
          <w:trHeight w:val="268"/>
        </w:trPr>
        <w:tc>
          <w:tcPr>
            <w:tcW w:w="2972" w:type="dxa"/>
            <w:tcBorders>
              <w:top w:val="single" w:sz="4" w:space="0" w:color="auto"/>
              <w:left w:val="single" w:sz="4" w:space="0" w:color="auto"/>
              <w:bottom w:val="single" w:sz="4" w:space="0" w:color="auto"/>
              <w:right w:val="single" w:sz="4" w:space="0" w:color="auto"/>
            </w:tcBorders>
            <w:hideMark/>
          </w:tcPr>
          <w:p w14:paraId="08300908" w14:textId="77777777" w:rsidR="00FD3FB9" w:rsidRPr="00AB39F6" w:rsidRDefault="00FD3FB9" w:rsidP="00570F87">
            <w:pPr>
              <w:pStyle w:val="a5"/>
              <w:jc w:val="center"/>
              <w:rPr>
                <w:rFonts w:ascii="Times New Roman" w:hAnsi="Times New Roman"/>
                <w:color w:val="FF0000"/>
                <w:sz w:val="24"/>
                <w:szCs w:val="24"/>
                <w:lang w:val="en-US"/>
              </w:rPr>
            </w:pPr>
            <w:r w:rsidRPr="00181163">
              <w:rPr>
                <w:rFonts w:ascii="Times New Roman" w:hAnsi="Times New Roman"/>
                <w:sz w:val="24"/>
                <w:szCs w:val="24"/>
                <w:lang w:val="en-US"/>
              </w:rPr>
              <w:t>II</w:t>
            </w:r>
          </w:p>
        </w:tc>
        <w:tc>
          <w:tcPr>
            <w:tcW w:w="2465" w:type="dxa"/>
            <w:tcBorders>
              <w:top w:val="single" w:sz="4" w:space="0" w:color="auto"/>
              <w:left w:val="single" w:sz="4" w:space="0" w:color="auto"/>
              <w:bottom w:val="single" w:sz="4" w:space="0" w:color="auto"/>
              <w:right w:val="single" w:sz="4" w:space="0" w:color="auto"/>
            </w:tcBorders>
          </w:tcPr>
          <w:p w14:paraId="35D729A9" w14:textId="77777777" w:rsidR="00FD3FB9" w:rsidRPr="00AB39F6" w:rsidRDefault="00FD3FB9" w:rsidP="00570F87">
            <w:pPr>
              <w:pStyle w:val="a5"/>
              <w:jc w:val="center"/>
              <w:rPr>
                <w:rFonts w:ascii="Times New Roman" w:hAnsi="Times New Roman"/>
                <w:color w:val="FF0000"/>
                <w:sz w:val="24"/>
                <w:szCs w:val="24"/>
              </w:rPr>
            </w:pPr>
            <w:r w:rsidRPr="00181163">
              <w:rPr>
                <w:rFonts w:ascii="Times New Roman" w:hAnsi="Times New Roman"/>
                <w:sz w:val="24"/>
                <w:szCs w:val="24"/>
              </w:rPr>
              <w:t>25,8%</w:t>
            </w:r>
          </w:p>
        </w:tc>
        <w:tc>
          <w:tcPr>
            <w:tcW w:w="2465" w:type="dxa"/>
            <w:tcBorders>
              <w:top w:val="single" w:sz="4" w:space="0" w:color="auto"/>
              <w:left w:val="single" w:sz="4" w:space="0" w:color="auto"/>
              <w:bottom w:val="single" w:sz="4" w:space="0" w:color="auto"/>
              <w:right w:val="single" w:sz="4" w:space="0" w:color="auto"/>
            </w:tcBorders>
          </w:tcPr>
          <w:p w14:paraId="1A660340" w14:textId="77777777" w:rsidR="00FD3FB9" w:rsidRPr="00AB39F6" w:rsidRDefault="00FD3FB9" w:rsidP="00570F87">
            <w:pPr>
              <w:pStyle w:val="a5"/>
              <w:jc w:val="center"/>
              <w:rPr>
                <w:rFonts w:ascii="Times New Roman" w:hAnsi="Times New Roman"/>
                <w:color w:val="FF0000"/>
                <w:sz w:val="24"/>
                <w:szCs w:val="24"/>
              </w:rPr>
            </w:pPr>
            <w:r w:rsidRPr="008D36F8">
              <w:rPr>
                <w:rFonts w:ascii="Times New Roman" w:hAnsi="Times New Roman"/>
                <w:sz w:val="24"/>
                <w:szCs w:val="24"/>
              </w:rPr>
              <w:t xml:space="preserve">16,7% </w:t>
            </w:r>
          </w:p>
        </w:tc>
      </w:tr>
      <w:tr w:rsidR="00FD3FB9" w:rsidRPr="00AB39F6" w14:paraId="5422A143" w14:textId="77777777" w:rsidTr="00570F87">
        <w:trPr>
          <w:trHeight w:val="255"/>
        </w:trPr>
        <w:tc>
          <w:tcPr>
            <w:tcW w:w="2972" w:type="dxa"/>
            <w:tcBorders>
              <w:top w:val="single" w:sz="4" w:space="0" w:color="auto"/>
              <w:left w:val="single" w:sz="4" w:space="0" w:color="auto"/>
              <w:bottom w:val="single" w:sz="4" w:space="0" w:color="auto"/>
              <w:right w:val="single" w:sz="4" w:space="0" w:color="auto"/>
            </w:tcBorders>
            <w:hideMark/>
          </w:tcPr>
          <w:p w14:paraId="0B306FDB" w14:textId="77777777" w:rsidR="00FD3FB9" w:rsidRPr="00AB39F6" w:rsidRDefault="00FD3FB9" w:rsidP="00570F87">
            <w:pPr>
              <w:pStyle w:val="a5"/>
              <w:jc w:val="center"/>
              <w:rPr>
                <w:rFonts w:ascii="Times New Roman" w:hAnsi="Times New Roman"/>
                <w:color w:val="FF0000"/>
                <w:sz w:val="24"/>
                <w:szCs w:val="24"/>
              </w:rPr>
            </w:pPr>
            <w:r w:rsidRPr="00181163">
              <w:rPr>
                <w:rFonts w:ascii="Times New Roman" w:hAnsi="Times New Roman"/>
                <w:sz w:val="24"/>
                <w:szCs w:val="24"/>
                <w:lang w:val="en-US"/>
              </w:rPr>
              <w:t>III</w:t>
            </w:r>
          </w:p>
        </w:tc>
        <w:tc>
          <w:tcPr>
            <w:tcW w:w="2465" w:type="dxa"/>
            <w:tcBorders>
              <w:top w:val="single" w:sz="4" w:space="0" w:color="auto"/>
              <w:left w:val="single" w:sz="4" w:space="0" w:color="auto"/>
              <w:bottom w:val="single" w:sz="4" w:space="0" w:color="auto"/>
              <w:right w:val="single" w:sz="4" w:space="0" w:color="auto"/>
            </w:tcBorders>
          </w:tcPr>
          <w:p w14:paraId="5C3FCE38" w14:textId="77777777" w:rsidR="00FD3FB9" w:rsidRPr="00AB39F6" w:rsidRDefault="00FD3FB9" w:rsidP="00570F87">
            <w:pPr>
              <w:pStyle w:val="a5"/>
              <w:jc w:val="center"/>
              <w:rPr>
                <w:rFonts w:ascii="Times New Roman" w:hAnsi="Times New Roman"/>
                <w:color w:val="FF0000"/>
                <w:sz w:val="24"/>
                <w:szCs w:val="24"/>
              </w:rPr>
            </w:pPr>
            <w:r>
              <w:rPr>
                <w:rFonts w:ascii="Times New Roman" w:hAnsi="Times New Roman"/>
                <w:sz w:val="24"/>
                <w:szCs w:val="24"/>
              </w:rPr>
              <w:t>7</w:t>
            </w:r>
            <w:r w:rsidRPr="00181163">
              <w:rPr>
                <w:rFonts w:ascii="Times New Roman" w:hAnsi="Times New Roman"/>
                <w:sz w:val="24"/>
                <w:szCs w:val="24"/>
              </w:rPr>
              <w:t>,6%</w:t>
            </w:r>
          </w:p>
        </w:tc>
        <w:tc>
          <w:tcPr>
            <w:tcW w:w="2465" w:type="dxa"/>
            <w:tcBorders>
              <w:top w:val="single" w:sz="4" w:space="0" w:color="auto"/>
              <w:left w:val="single" w:sz="4" w:space="0" w:color="auto"/>
              <w:bottom w:val="single" w:sz="4" w:space="0" w:color="auto"/>
              <w:right w:val="single" w:sz="4" w:space="0" w:color="auto"/>
            </w:tcBorders>
          </w:tcPr>
          <w:p w14:paraId="16D713E3" w14:textId="77777777" w:rsidR="00FD3FB9" w:rsidRPr="00AB39F6" w:rsidRDefault="00FD3FB9" w:rsidP="00570F87">
            <w:pPr>
              <w:pStyle w:val="a5"/>
              <w:jc w:val="center"/>
              <w:rPr>
                <w:rFonts w:ascii="Times New Roman" w:hAnsi="Times New Roman"/>
                <w:color w:val="FF0000"/>
                <w:sz w:val="24"/>
                <w:szCs w:val="24"/>
              </w:rPr>
            </w:pPr>
            <w:r w:rsidRPr="008D36F8">
              <w:rPr>
                <w:rFonts w:ascii="Times New Roman" w:hAnsi="Times New Roman"/>
                <w:sz w:val="24"/>
                <w:szCs w:val="24"/>
              </w:rPr>
              <w:t xml:space="preserve">8,3%  </w:t>
            </w:r>
          </w:p>
        </w:tc>
      </w:tr>
      <w:tr w:rsidR="00FD3FB9" w:rsidRPr="00AB39F6" w14:paraId="7AA51CE3" w14:textId="77777777" w:rsidTr="00570F87">
        <w:trPr>
          <w:trHeight w:val="268"/>
        </w:trPr>
        <w:tc>
          <w:tcPr>
            <w:tcW w:w="2972" w:type="dxa"/>
            <w:tcBorders>
              <w:top w:val="single" w:sz="4" w:space="0" w:color="auto"/>
              <w:left w:val="single" w:sz="4" w:space="0" w:color="auto"/>
              <w:bottom w:val="single" w:sz="4" w:space="0" w:color="auto"/>
              <w:right w:val="single" w:sz="4" w:space="0" w:color="auto"/>
            </w:tcBorders>
            <w:hideMark/>
          </w:tcPr>
          <w:p w14:paraId="4F917137" w14:textId="77777777" w:rsidR="00FD3FB9" w:rsidRPr="00AB39F6" w:rsidRDefault="00FD3FB9" w:rsidP="00570F87">
            <w:pPr>
              <w:pStyle w:val="a5"/>
              <w:jc w:val="center"/>
              <w:rPr>
                <w:rFonts w:ascii="Times New Roman" w:hAnsi="Times New Roman"/>
                <w:color w:val="FF0000"/>
                <w:sz w:val="24"/>
                <w:szCs w:val="24"/>
              </w:rPr>
            </w:pPr>
            <w:r w:rsidRPr="005021E4">
              <w:rPr>
                <w:rFonts w:ascii="Times New Roman" w:hAnsi="Times New Roman"/>
                <w:sz w:val="24"/>
                <w:szCs w:val="24"/>
                <w:lang w:val="en-US"/>
              </w:rPr>
              <w:t>IV</w:t>
            </w:r>
          </w:p>
        </w:tc>
        <w:tc>
          <w:tcPr>
            <w:tcW w:w="2465" w:type="dxa"/>
            <w:tcBorders>
              <w:top w:val="single" w:sz="4" w:space="0" w:color="auto"/>
              <w:left w:val="single" w:sz="4" w:space="0" w:color="auto"/>
              <w:bottom w:val="single" w:sz="4" w:space="0" w:color="auto"/>
              <w:right w:val="single" w:sz="4" w:space="0" w:color="auto"/>
            </w:tcBorders>
          </w:tcPr>
          <w:p w14:paraId="19B117B6" w14:textId="77777777" w:rsidR="00FD3FB9" w:rsidRPr="00AB39F6" w:rsidRDefault="00FD3FB9" w:rsidP="00570F87">
            <w:pPr>
              <w:pStyle w:val="a5"/>
              <w:jc w:val="center"/>
              <w:rPr>
                <w:rFonts w:ascii="Times New Roman" w:hAnsi="Times New Roman"/>
                <w:color w:val="FF0000"/>
                <w:sz w:val="24"/>
                <w:szCs w:val="24"/>
              </w:rPr>
            </w:pPr>
            <w:r w:rsidRPr="005021E4">
              <w:rPr>
                <w:rFonts w:ascii="Times New Roman" w:hAnsi="Times New Roman"/>
                <w:sz w:val="24"/>
                <w:szCs w:val="24"/>
              </w:rPr>
              <w:t>-</w:t>
            </w:r>
          </w:p>
        </w:tc>
        <w:tc>
          <w:tcPr>
            <w:tcW w:w="2465" w:type="dxa"/>
            <w:tcBorders>
              <w:top w:val="single" w:sz="4" w:space="0" w:color="auto"/>
              <w:left w:val="single" w:sz="4" w:space="0" w:color="auto"/>
              <w:bottom w:val="single" w:sz="4" w:space="0" w:color="auto"/>
              <w:right w:val="single" w:sz="4" w:space="0" w:color="auto"/>
            </w:tcBorders>
          </w:tcPr>
          <w:p w14:paraId="39E75498" w14:textId="77777777" w:rsidR="00FD3FB9" w:rsidRPr="00AB39F6" w:rsidRDefault="00FD3FB9" w:rsidP="00570F87">
            <w:pPr>
              <w:pStyle w:val="a5"/>
              <w:jc w:val="center"/>
              <w:rPr>
                <w:rFonts w:ascii="Times New Roman" w:hAnsi="Times New Roman"/>
                <w:color w:val="FF0000"/>
                <w:sz w:val="24"/>
                <w:szCs w:val="24"/>
              </w:rPr>
            </w:pPr>
            <w:r w:rsidRPr="008D36F8">
              <w:rPr>
                <w:rFonts w:ascii="Times New Roman" w:hAnsi="Times New Roman"/>
                <w:sz w:val="24"/>
                <w:szCs w:val="24"/>
              </w:rPr>
              <w:t>-</w:t>
            </w:r>
          </w:p>
        </w:tc>
      </w:tr>
      <w:tr w:rsidR="00FD3FB9" w:rsidRPr="00AB39F6" w14:paraId="603B4F9D" w14:textId="77777777" w:rsidTr="00570F87">
        <w:trPr>
          <w:trHeight w:val="268"/>
        </w:trPr>
        <w:tc>
          <w:tcPr>
            <w:tcW w:w="2972" w:type="dxa"/>
            <w:tcBorders>
              <w:top w:val="single" w:sz="4" w:space="0" w:color="auto"/>
              <w:left w:val="single" w:sz="4" w:space="0" w:color="auto"/>
              <w:bottom w:val="single" w:sz="4" w:space="0" w:color="auto"/>
              <w:right w:val="single" w:sz="4" w:space="0" w:color="auto"/>
            </w:tcBorders>
            <w:hideMark/>
          </w:tcPr>
          <w:p w14:paraId="2B523038" w14:textId="77777777" w:rsidR="00FD3FB9" w:rsidRPr="00AB39F6" w:rsidRDefault="00FD3FB9" w:rsidP="00570F87">
            <w:pPr>
              <w:pStyle w:val="a5"/>
              <w:jc w:val="center"/>
              <w:rPr>
                <w:rFonts w:ascii="Times New Roman" w:hAnsi="Times New Roman"/>
                <w:color w:val="FF0000"/>
                <w:sz w:val="24"/>
                <w:szCs w:val="24"/>
                <w:lang w:val="en-US"/>
              </w:rPr>
            </w:pPr>
            <w:r w:rsidRPr="005021E4">
              <w:rPr>
                <w:rFonts w:ascii="Times New Roman" w:hAnsi="Times New Roman"/>
                <w:sz w:val="24"/>
                <w:szCs w:val="24"/>
                <w:lang w:val="en-US"/>
              </w:rPr>
              <w:t>V</w:t>
            </w:r>
          </w:p>
        </w:tc>
        <w:tc>
          <w:tcPr>
            <w:tcW w:w="2465" w:type="dxa"/>
            <w:tcBorders>
              <w:top w:val="single" w:sz="4" w:space="0" w:color="auto"/>
              <w:left w:val="single" w:sz="4" w:space="0" w:color="auto"/>
              <w:bottom w:val="single" w:sz="4" w:space="0" w:color="auto"/>
              <w:right w:val="single" w:sz="4" w:space="0" w:color="auto"/>
            </w:tcBorders>
          </w:tcPr>
          <w:p w14:paraId="0B10A2A6" w14:textId="77777777" w:rsidR="00FD3FB9" w:rsidRPr="00AB39F6" w:rsidRDefault="00FD3FB9" w:rsidP="00570F87">
            <w:pPr>
              <w:pStyle w:val="a5"/>
              <w:jc w:val="center"/>
              <w:rPr>
                <w:rFonts w:ascii="Times New Roman" w:hAnsi="Times New Roman"/>
                <w:color w:val="FF0000"/>
                <w:sz w:val="24"/>
                <w:szCs w:val="24"/>
              </w:rPr>
            </w:pPr>
            <w:r>
              <w:rPr>
                <w:rFonts w:ascii="Times New Roman" w:hAnsi="Times New Roman"/>
                <w:sz w:val="24"/>
                <w:szCs w:val="24"/>
              </w:rPr>
              <w:t>1%</w:t>
            </w:r>
          </w:p>
        </w:tc>
        <w:tc>
          <w:tcPr>
            <w:tcW w:w="2465" w:type="dxa"/>
            <w:tcBorders>
              <w:top w:val="single" w:sz="4" w:space="0" w:color="auto"/>
              <w:left w:val="single" w:sz="4" w:space="0" w:color="auto"/>
              <w:bottom w:val="single" w:sz="4" w:space="0" w:color="auto"/>
              <w:right w:val="single" w:sz="4" w:space="0" w:color="auto"/>
            </w:tcBorders>
          </w:tcPr>
          <w:p w14:paraId="183C66AA" w14:textId="77777777" w:rsidR="00FD3FB9" w:rsidRPr="00AB39F6" w:rsidRDefault="00FD3FB9" w:rsidP="00570F87">
            <w:pPr>
              <w:pStyle w:val="a5"/>
              <w:jc w:val="center"/>
              <w:rPr>
                <w:rFonts w:ascii="Times New Roman" w:hAnsi="Times New Roman"/>
                <w:color w:val="FF0000"/>
                <w:sz w:val="24"/>
                <w:szCs w:val="24"/>
              </w:rPr>
            </w:pPr>
            <w:r w:rsidRPr="008D36F8">
              <w:rPr>
                <w:rFonts w:ascii="Times New Roman" w:hAnsi="Times New Roman"/>
                <w:sz w:val="24"/>
                <w:szCs w:val="24"/>
              </w:rPr>
              <w:t xml:space="preserve">1,4%   </w:t>
            </w:r>
          </w:p>
        </w:tc>
      </w:tr>
    </w:tbl>
    <w:p w14:paraId="27A5DD3F" w14:textId="374BB7A2" w:rsidR="00FD3FB9" w:rsidRDefault="00FD3FB9" w:rsidP="00FD3FB9">
      <w:pPr>
        <w:pStyle w:val="a5"/>
        <w:ind w:firstLine="709"/>
        <w:jc w:val="both"/>
        <w:rPr>
          <w:rFonts w:ascii="Times New Roman" w:hAnsi="Times New Roman"/>
          <w:sz w:val="24"/>
          <w:szCs w:val="24"/>
        </w:rPr>
      </w:pPr>
      <w:r w:rsidRPr="007760D4">
        <w:rPr>
          <w:rFonts w:ascii="Times New Roman" w:hAnsi="Times New Roman"/>
          <w:sz w:val="24"/>
          <w:szCs w:val="24"/>
        </w:rPr>
        <w:t>Сравнительный анализ групп здоровья показывает увеличение количества детей с 1-ой и 3-ей группой здоровья за счет поступления в детский сад новых детей, значительное уменьшение количества детей со 2-й здоровья в связи с выпуском детей в школу</w:t>
      </w:r>
      <w:r w:rsidR="00CD1D0D">
        <w:rPr>
          <w:rFonts w:ascii="Times New Roman" w:hAnsi="Times New Roman"/>
          <w:sz w:val="24"/>
          <w:szCs w:val="24"/>
        </w:rPr>
        <w:t>.</w:t>
      </w:r>
    </w:p>
    <w:p w14:paraId="21257AED" w14:textId="1F28F3C7" w:rsidR="00FD3FB9" w:rsidRPr="00CD1D0D" w:rsidRDefault="00CD1D0D" w:rsidP="00CD1D0D">
      <w:pPr>
        <w:pStyle w:val="a5"/>
        <w:ind w:firstLine="709"/>
        <w:jc w:val="center"/>
        <w:rPr>
          <w:rFonts w:ascii="Times New Roman" w:hAnsi="Times New Roman"/>
          <w:b/>
          <w:bCs/>
          <w:sz w:val="24"/>
          <w:szCs w:val="24"/>
          <w:lang w:eastAsia="ru-RU"/>
        </w:rPr>
      </w:pPr>
      <w:r w:rsidRPr="00CD1D0D">
        <w:rPr>
          <w:rFonts w:ascii="Times New Roman" w:hAnsi="Times New Roman"/>
          <w:b/>
          <w:bCs/>
          <w:sz w:val="24"/>
          <w:szCs w:val="24"/>
          <w:lang w:eastAsia="ru-RU"/>
        </w:rPr>
        <w:t>Индекс здоровья</w:t>
      </w:r>
    </w:p>
    <w:p w14:paraId="011CCB6D" w14:textId="77777777" w:rsidR="00CD1D0D" w:rsidRPr="00AB39F6" w:rsidRDefault="00CD1D0D" w:rsidP="00FD3FB9">
      <w:pPr>
        <w:pStyle w:val="a5"/>
        <w:ind w:firstLine="709"/>
        <w:rPr>
          <w:rFonts w:ascii="Times New Roman" w:hAnsi="Times New Roman"/>
          <w:color w:val="FF0000"/>
          <w:sz w:val="16"/>
          <w:szCs w:val="16"/>
          <w:lang w:eastAsia="ru-RU"/>
        </w:rPr>
      </w:pPr>
    </w:p>
    <w:tbl>
      <w:tblPr>
        <w:tblW w:w="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109"/>
      </w:tblGrid>
      <w:tr w:rsidR="00FD3FB9" w:rsidRPr="007A3F54" w14:paraId="0DF4BB1F" w14:textId="77777777" w:rsidTr="00570F87">
        <w:trPr>
          <w:trHeight w:val="294"/>
          <w:jc w:val="center"/>
        </w:trPr>
        <w:tc>
          <w:tcPr>
            <w:tcW w:w="3109" w:type="dxa"/>
            <w:tcBorders>
              <w:top w:val="single" w:sz="4" w:space="0" w:color="auto"/>
              <w:left w:val="single" w:sz="4" w:space="0" w:color="auto"/>
              <w:bottom w:val="single" w:sz="4" w:space="0" w:color="auto"/>
              <w:right w:val="single" w:sz="4" w:space="0" w:color="auto"/>
            </w:tcBorders>
          </w:tcPr>
          <w:p w14:paraId="35E9A30D" w14:textId="77777777" w:rsidR="00FD3FB9" w:rsidRPr="007A3F54" w:rsidRDefault="00FD3FB9" w:rsidP="00570F87">
            <w:pPr>
              <w:pStyle w:val="a5"/>
              <w:jc w:val="center"/>
              <w:rPr>
                <w:rFonts w:ascii="Times New Roman" w:hAnsi="Times New Roman"/>
                <w:b/>
                <w:sz w:val="24"/>
                <w:szCs w:val="24"/>
              </w:rPr>
            </w:pPr>
            <w:r w:rsidRPr="007A3F54">
              <w:rPr>
                <w:rFonts w:ascii="Times New Roman" w:hAnsi="Times New Roman"/>
                <w:b/>
                <w:sz w:val="24"/>
                <w:szCs w:val="24"/>
              </w:rPr>
              <w:t>2022</w:t>
            </w:r>
          </w:p>
        </w:tc>
        <w:tc>
          <w:tcPr>
            <w:tcW w:w="3109" w:type="dxa"/>
            <w:tcBorders>
              <w:top w:val="single" w:sz="4" w:space="0" w:color="auto"/>
              <w:left w:val="single" w:sz="4" w:space="0" w:color="auto"/>
              <w:bottom w:val="single" w:sz="4" w:space="0" w:color="auto"/>
              <w:right w:val="single" w:sz="4" w:space="0" w:color="auto"/>
            </w:tcBorders>
          </w:tcPr>
          <w:p w14:paraId="5F20F21A" w14:textId="77777777" w:rsidR="00FD3FB9" w:rsidRPr="007A3F54" w:rsidRDefault="00FD3FB9" w:rsidP="00570F87">
            <w:pPr>
              <w:pStyle w:val="a5"/>
              <w:jc w:val="center"/>
              <w:rPr>
                <w:rFonts w:ascii="Times New Roman" w:hAnsi="Times New Roman"/>
                <w:b/>
                <w:sz w:val="24"/>
                <w:szCs w:val="24"/>
              </w:rPr>
            </w:pPr>
            <w:r w:rsidRPr="007A3F54">
              <w:rPr>
                <w:rFonts w:ascii="Times New Roman" w:hAnsi="Times New Roman"/>
                <w:b/>
                <w:sz w:val="24"/>
                <w:szCs w:val="24"/>
              </w:rPr>
              <w:t>2023</w:t>
            </w:r>
          </w:p>
        </w:tc>
      </w:tr>
      <w:tr w:rsidR="00FD3FB9" w:rsidRPr="00C42411" w14:paraId="44532249" w14:textId="77777777" w:rsidTr="00570F87">
        <w:trPr>
          <w:trHeight w:val="229"/>
          <w:jc w:val="center"/>
        </w:trPr>
        <w:tc>
          <w:tcPr>
            <w:tcW w:w="3109" w:type="dxa"/>
            <w:tcBorders>
              <w:top w:val="single" w:sz="4" w:space="0" w:color="auto"/>
              <w:left w:val="single" w:sz="4" w:space="0" w:color="auto"/>
              <w:bottom w:val="single" w:sz="4" w:space="0" w:color="auto"/>
              <w:right w:val="single" w:sz="4" w:space="0" w:color="auto"/>
            </w:tcBorders>
          </w:tcPr>
          <w:p w14:paraId="00BB486A" w14:textId="77777777" w:rsidR="00FD3FB9" w:rsidRPr="00181163" w:rsidRDefault="00FD3FB9" w:rsidP="00570F87">
            <w:pPr>
              <w:pStyle w:val="a5"/>
              <w:jc w:val="center"/>
              <w:rPr>
                <w:rFonts w:ascii="Times New Roman" w:hAnsi="Times New Roman"/>
                <w:sz w:val="24"/>
                <w:szCs w:val="24"/>
              </w:rPr>
            </w:pPr>
            <w:r w:rsidRPr="00181163">
              <w:rPr>
                <w:rFonts w:ascii="Times New Roman" w:hAnsi="Times New Roman"/>
                <w:sz w:val="24"/>
                <w:szCs w:val="24"/>
              </w:rPr>
              <w:t>7% (6 детей)</w:t>
            </w:r>
          </w:p>
        </w:tc>
        <w:tc>
          <w:tcPr>
            <w:tcW w:w="3109" w:type="dxa"/>
            <w:tcBorders>
              <w:top w:val="single" w:sz="4" w:space="0" w:color="auto"/>
              <w:left w:val="single" w:sz="4" w:space="0" w:color="auto"/>
              <w:bottom w:val="single" w:sz="4" w:space="0" w:color="auto"/>
              <w:right w:val="single" w:sz="4" w:space="0" w:color="auto"/>
            </w:tcBorders>
          </w:tcPr>
          <w:p w14:paraId="2BD5CE2B" w14:textId="77777777" w:rsidR="00FD3FB9" w:rsidRPr="00C42411" w:rsidRDefault="00FD3FB9" w:rsidP="00570F87">
            <w:pPr>
              <w:pStyle w:val="a5"/>
              <w:jc w:val="center"/>
              <w:rPr>
                <w:rFonts w:ascii="Times New Roman" w:hAnsi="Times New Roman"/>
                <w:color w:val="FF0000"/>
                <w:sz w:val="24"/>
                <w:szCs w:val="24"/>
              </w:rPr>
            </w:pPr>
            <w:r w:rsidRPr="00181163">
              <w:rPr>
                <w:rFonts w:ascii="Times New Roman" w:hAnsi="Times New Roman"/>
                <w:sz w:val="24"/>
                <w:szCs w:val="24"/>
              </w:rPr>
              <w:t>7% (</w:t>
            </w:r>
            <w:r>
              <w:rPr>
                <w:rFonts w:ascii="Times New Roman" w:hAnsi="Times New Roman"/>
                <w:sz w:val="24"/>
                <w:szCs w:val="24"/>
              </w:rPr>
              <w:t xml:space="preserve">5 </w:t>
            </w:r>
            <w:r w:rsidRPr="00181163">
              <w:rPr>
                <w:rFonts w:ascii="Times New Roman" w:hAnsi="Times New Roman"/>
                <w:sz w:val="24"/>
                <w:szCs w:val="24"/>
              </w:rPr>
              <w:t>детей)</w:t>
            </w:r>
          </w:p>
        </w:tc>
      </w:tr>
    </w:tbl>
    <w:p w14:paraId="4457279E" w14:textId="77777777" w:rsidR="00FD3FB9" w:rsidRPr="00AB39F6" w:rsidRDefault="00FD3FB9" w:rsidP="00FD3FB9">
      <w:pPr>
        <w:pStyle w:val="a5"/>
        <w:jc w:val="both"/>
        <w:rPr>
          <w:rFonts w:ascii="Times New Roman" w:hAnsi="Times New Roman"/>
          <w:color w:val="FF0000"/>
          <w:sz w:val="16"/>
          <w:szCs w:val="16"/>
        </w:rPr>
      </w:pPr>
    </w:p>
    <w:p w14:paraId="5E97B981" w14:textId="77777777" w:rsidR="00FD3FB9" w:rsidRPr="001A4519" w:rsidRDefault="00FD3FB9" w:rsidP="00FD3FB9">
      <w:pPr>
        <w:pStyle w:val="a5"/>
        <w:ind w:firstLine="567"/>
        <w:jc w:val="both"/>
        <w:rPr>
          <w:rFonts w:ascii="Times New Roman" w:hAnsi="Times New Roman"/>
          <w:sz w:val="24"/>
          <w:szCs w:val="24"/>
        </w:rPr>
      </w:pPr>
      <w:r w:rsidRPr="007A3F54">
        <w:rPr>
          <w:rFonts w:ascii="Times New Roman" w:hAnsi="Times New Roman"/>
          <w:sz w:val="24"/>
          <w:szCs w:val="24"/>
        </w:rPr>
        <w:t xml:space="preserve">По сравнению с прошлым годом индекс здоровья остается стабильным, но ниже принятой нормы (норма 15% - 40%). </w:t>
      </w:r>
    </w:p>
    <w:p w14:paraId="7DB47349" w14:textId="77777777" w:rsidR="00FD3FB9" w:rsidRPr="00FD3FB9" w:rsidRDefault="00FD3FB9" w:rsidP="00FD3FB9">
      <w:pPr>
        <w:jc w:val="center"/>
        <w:outlineLvl w:val="0"/>
        <w:rPr>
          <w:rFonts w:ascii="Times New Roman" w:hAnsi="Times New Roman" w:cs="Times New Roman"/>
          <w:b/>
          <w:sz w:val="24"/>
          <w:szCs w:val="24"/>
        </w:rPr>
      </w:pPr>
      <w:r w:rsidRPr="00FD3FB9">
        <w:rPr>
          <w:rFonts w:ascii="Times New Roman" w:hAnsi="Times New Roman" w:cs="Times New Roman"/>
          <w:b/>
          <w:sz w:val="24"/>
          <w:szCs w:val="24"/>
        </w:rPr>
        <w:t>Заболевания детей</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2143"/>
        <w:gridCol w:w="2143"/>
      </w:tblGrid>
      <w:tr w:rsidR="00FD3FB9" w:rsidRPr="00AB39F6" w14:paraId="089B6F98" w14:textId="77777777" w:rsidTr="00570F87">
        <w:trPr>
          <w:trHeight w:val="300"/>
          <w:jc w:val="center"/>
        </w:trPr>
        <w:tc>
          <w:tcPr>
            <w:tcW w:w="4807" w:type="dxa"/>
            <w:tcBorders>
              <w:top w:val="single" w:sz="4" w:space="0" w:color="auto"/>
              <w:left w:val="single" w:sz="4" w:space="0" w:color="auto"/>
              <w:bottom w:val="single" w:sz="4" w:space="0" w:color="auto"/>
              <w:right w:val="single" w:sz="4" w:space="0" w:color="auto"/>
            </w:tcBorders>
            <w:hideMark/>
          </w:tcPr>
          <w:p w14:paraId="3694C29C" w14:textId="77777777" w:rsidR="00FD3FB9" w:rsidRPr="00CE1B4D" w:rsidRDefault="00FD3FB9" w:rsidP="00570F87">
            <w:pPr>
              <w:pStyle w:val="a5"/>
              <w:jc w:val="center"/>
              <w:rPr>
                <w:rFonts w:ascii="Times New Roman" w:hAnsi="Times New Roman"/>
                <w:b/>
                <w:sz w:val="24"/>
                <w:szCs w:val="24"/>
              </w:rPr>
            </w:pPr>
            <w:r w:rsidRPr="00CE1B4D">
              <w:rPr>
                <w:rFonts w:ascii="Times New Roman" w:hAnsi="Times New Roman"/>
                <w:b/>
                <w:sz w:val="24"/>
                <w:szCs w:val="24"/>
              </w:rPr>
              <w:t>Заболевания</w:t>
            </w:r>
          </w:p>
        </w:tc>
        <w:tc>
          <w:tcPr>
            <w:tcW w:w="2143" w:type="dxa"/>
            <w:tcBorders>
              <w:top w:val="single" w:sz="4" w:space="0" w:color="auto"/>
              <w:left w:val="single" w:sz="4" w:space="0" w:color="auto"/>
              <w:bottom w:val="single" w:sz="4" w:space="0" w:color="auto"/>
              <w:right w:val="single" w:sz="4" w:space="0" w:color="auto"/>
            </w:tcBorders>
          </w:tcPr>
          <w:p w14:paraId="03FAB809" w14:textId="77777777" w:rsidR="00FD3FB9" w:rsidRPr="00CE1B4D" w:rsidRDefault="00FD3FB9" w:rsidP="00570F87">
            <w:pPr>
              <w:pStyle w:val="a5"/>
              <w:jc w:val="center"/>
              <w:rPr>
                <w:rFonts w:ascii="Times New Roman" w:hAnsi="Times New Roman"/>
                <w:b/>
                <w:sz w:val="24"/>
                <w:szCs w:val="24"/>
              </w:rPr>
            </w:pPr>
            <w:r w:rsidRPr="00CE1B4D">
              <w:rPr>
                <w:rFonts w:ascii="Times New Roman" w:hAnsi="Times New Roman"/>
                <w:b/>
                <w:sz w:val="24"/>
                <w:szCs w:val="24"/>
              </w:rPr>
              <w:t>2022</w:t>
            </w:r>
          </w:p>
        </w:tc>
        <w:tc>
          <w:tcPr>
            <w:tcW w:w="2143" w:type="dxa"/>
            <w:tcBorders>
              <w:top w:val="single" w:sz="4" w:space="0" w:color="auto"/>
              <w:left w:val="single" w:sz="4" w:space="0" w:color="auto"/>
              <w:bottom w:val="single" w:sz="4" w:space="0" w:color="auto"/>
              <w:right w:val="single" w:sz="4" w:space="0" w:color="auto"/>
            </w:tcBorders>
          </w:tcPr>
          <w:p w14:paraId="4472F12F" w14:textId="77777777" w:rsidR="00FD3FB9" w:rsidRPr="00CE1B4D" w:rsidRDefault="00FD3FB9" w:rsidP="00570F87">
            <w:pPr>
              <w:pStyle w:val="a5"/>
              <w:jc w:val="center"/>
              <w:rPr>
                <w:rFonts w:ascii="Times New Roman" w:hAnsi="Times New Roman"/>
                <w:b/>
                <w:sz w:val="24"/>
                <w:szCs w:val="24"/>
              </w:rPr>
            </w:pPr>
            <w:r w:rsidRPr="00CE1B4D">
              <w:rPr>
                <w:rFonts w:ascii="Times New Roman" w:hAnsi="Times New Roman"/>
                <w:b/>
                <w:sz w:val="24"/>
                <w:szCs w:val="24"/>
              </w:rPr>
              <w:t>2023</w:t>
            </w:r>
          </w:p>
        </w:tc>
      </w:tr>
      <w:tr w:rsidR="00FD3FB9" w:rsidRPr="00AB39F6" w14:paraId="06D7604D" w14:textId="77777777" w:rsidTr="00570F87">
        <w:trPr>
          <w:trHeight w:val="300"/>
          <w:jc w:val="center"/>
        </w:trPr>
        <w:tc>
          <w:tcPr>
            <w:tcW w:w="4807" w:type="dxa"/>
            <w:tcBorders>
              <w:top w:val="single" w:sz="4" w:space="0" w:color="auto"/>
              <w:left w:val="single" w:sz="4" w:space="0" w:color="auto"/>
              <w:bottom w:val="single" w:sz="4" w:space="0" w:color="auto"/>
              <w:right w:val="single" w:sz="4" w:space="0" w:color="auto"/>
            </w:tcBorders>
            <w:hideMark/>
          </w:tcPr>
          <w:p w14:paraId="4E14D3B0"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Здоровые дети</w:t>
            </w:r>
          </w:p>
        </w:tc>
        <w:tc>
          <w:tcPr>
            <w:tcW w:w="2143" w:type="dxa"/>
            <w:tcBorders>
              <w:top w:val="single" w:sz="4" w:space="0" w:color="auto"/>
              <w:left w:val="single" w:sz="4" w:space="0" w:color="auto"/>
              <w:bottom w:val="single" w:sz="4" w:space="0" w:color="auto"/>
              <w:right w:val="single" w:sz="4" w:space="0" w:color="auto"/>
            </w:tcBorders>
          </w:tcPr>
          <w:p w14:paraId="1009ECFE"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66 (75,9%)</w:t>
            </w:r>
          </w:p>
        </w:tc>
        <w:tc>
          <w:tcPr>
            <w:tcW w:w="2143" w:type="dxa"/>
            <w:tcBorders>
              <w:top w:val="single" w:sz="4" w:space="0" w:color="auto"/>
              <w:left w:val="single" w:sz="4" w:space="0" w:color="auto"/>
              <w:bottom w:val="single" w:sz="4" w:space="0" w:color="auto"/>
              <w:right w:val="single" w:sz="4" w:space="0" w:color="auto"/>
            </w:tcBorders>
          </w:tcPr>
          <w:p w14:paraId="67D58EE2"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50 (66,7%)</w:t>
            </w:r>
          </w:p>
        </w:tc>
      </w:tr>
      <w:tr w:rsidR="00FD3FB9" w:rsidRPr="00AB39F6" w14:paraId="7D0504DA" w14:textId="77777777" w:rsidTr="00570F87">
        <w:trPr>
          <w:trHeight w:val="300"/>
          <w:jc w:val="center"/>
        </w:trPr>
        <w:tc>
          <w:tcPr>
            <w:tcW w:w="4807" w:type="dxa"/>
            <w:tcBorders>
              <w:top w:val="single" w:sz="4" w:space="0" w:color="auto"/>
              <w:left w:val="single" w:sz="4" w:space="0" w:color="auto"/>
              <w:bottom w:val="single" w:sz="4" w:space="0" w:color="auto"/>
              <w:right w:val="single" w:sz="4" w:space="0" w:color="auto"/>
            </w:tcBorders>
            <w:hideMark/>
          </w:tcPr>
          <w:p w14:paraId="0F96288B"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ЧБД</w:t>
            </w:r>
          </w:p>
        </w:tc>
        <w:tc>
          <w:tcPr>
            <w:tcW w:w="2143" w:type="dxa"/>
            <w:tcBorders>
              <w:top w:val="single" w:sz="4" w:space="0" w:color="auto"/>
              <w:left w:val="single" w:sz="4" w:space="0" w:color="auto"/>
              <w:bottom w:val="single" w:sz="4" w:space="0" w:color="auto"/>
              <w:right w:val="single" w:sz="4" w:space="0" w:color="auto"/>
            </w:tcBorders>
          </w:tcPr>
          <w:p w14:paraId="0E9E0350"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3 (3,4%)</w:t>
            </w:r>
          </w:p>
        </w:tc>
        <w:tc>
          <w:tcPr>
            <w:tcW w:w="2143" w:type="dxa"/>
            <w:tcBorders>
              <w:top w:val="single" w:sz="4" w:space="0" w:color="auto"/>
              <w:left w:val="single" w:sz="4" w:space="0" w:color="auto"/>
              <w:bottom w:val="single" w:sz="4" w:space="0" w:color="auto"/>
              <w:right w:val="single" w:sz="4" w:space="0" w:color="auto"/>
            </w:tcBorders>
          </w:tcPr>
          <w:p w14:paraId="5EF1CAFC"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3 (4%)</w:t>
            </w:r>
          </w:p>
        </w:tc>
      </w:tr>
      <w:tr w:rsidR="00FD3FB9" w:rsidRPr="00AB39F6" w14:paraId="6C2D7759" w14:textId="77777777" w:rsidTr="00570F87">
        <w:trPr>
          <w:trHeight w:val="300"/>
          <w:jc w:val="center"/>
        </w:trPr>
        <w:tc>
          <w:tcPr>
            <w:tcW w:w="4807" w:type="dxa"/>
            <w:tcBorders>
              <w:top w:val="single" w:sz="4" w:space="0" w:color="auto"/>
              <w:left w:val="single" w:sz="4" w:space="0" w:color="auto"/>
              <w:bottom w:val="single" w:sz="4" w:space="0" w:color="auto"/>
              <w:right w:val="single" w:sz="4" w:space="0" w:color="auto"/>
            </w:tcBorders>
            <w:hideMark/>
          </w:tcPr>
          <w:p w14:paraId="44982132"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Заболевания С.С.С. (ДМЖП) ВПС</w:t>
            </w:r>
          </w:p>
        </w:tc>
        <w:tc>
          <w:tcPr>
            <w:tcW w:w="2143" w:type="dxa"/>
            <w:tcBorders>
              <w:top w:val="single" w:sz="4" w:space="0" w:color="auto"/>
              <w:left w:val="single" w:sz="4" w:space="0" w:color="auto"/>
              <w:bottom w:val="single" w:sz="4" w:space="0" w:color="auto"/>
              <w:right w:val="single" w:sz="4" w:space="0" w:color="auto"/>
            </w:tcBorders>
          </w:tcPr>
          <w:p w14:paraId="1B3E5AB3"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2 (2,3%)</w:t>
            </w:r>
          </w:p>
        </w:tc>
        <w:tc>
          <w:tcPr>
            <w:tcW w:w="2143" w:type="dxa"/>
            <w:tcBorders>
              <w:top w:val="single" w:sz="4" w:space="0" w:color="auto"/>
              <w:left w:val="single" w:sz="4" w:space="0" w:color="auto"/>
              <w:bottom w:val="single" w:sz="4" w:space="0" w:color="auto"/>
              <w:right w:val="single" w:sz="4" w:space="0" w:color="auto"/>
            </w:tcBorders>
          </w:tcPr>
          <w:p w14:paraId="422A4F35"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2 (2,7%)</w:t>
            </w:r>
          </w:p>
        </w:tc>
      </w:tr>
      <w:tr w:rsidR="00FD3FB9" w:rsidRPr="00AB39F6" w14:paraId="79A83114" w14:textId="77777777" w:rsidTr="00570F87">
        <w:trPr>
          <w:trHeight w:val="300"/>
          <w:jc w:val="center"/>
        </w:trPr>
        <w:tc>
          <w:tcPr>
            <w:tcW w:w="4807" w:type="dxa"/>
            <w:tcBorders>
              <w:top w:val="single" w:sz="4" w:space="0" w:color="auto"/>
              <w:left w:val="single" w:sz="4" w:space="0" w:color="auto"/>
              <w:bottom w:val="single" w:sz="4" w:space="0" w:color="auto"/>
              <w:right w:val="single" w:sz="4" w:space="0" w:color="auto"/>
            </w:tcBorders>
            <w:hideMark/>
          </w:tcPr>
          <w:p w14:paraId="27487C08"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Врожденная аномалия почек</w:t>
            </w:r>
          </w:p>
        </w:tc>
        <w:tc>
          <w:tcPr>
            <w:tcW w:w="2143" w:type="dxa"/>
            <w:tcBorders>
              <w:top w:val="single" w:sz="4" w:space="0" w:color="auto"/>
              <w:left w:val="single" w:sz="4" w:space="0" w:color="auto"/>
              <w:bottom w:val="single" w:sz="4" w:space="0" w:color="auto"/>
              <w:right w:val="single" w:sz="4" w:space="0" w:color="auto"/>
            </w:tcBorders>
          </w:tcPr>
          <w:p w14:paraId="22CB0B8F"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62873FD1"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w:t>
            </w:r>
          </w:p>
        </w:tc>
      </w:tr>
      <w:tr w:rsidR="00FD3FB9" w:rsidRPr="00AB39F6" w14:paraId="06BA87B8"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hideMark/>
          </w:tcPr>
          <w:p w14:paraId="446FCBA5"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ЗРР</w:t>
            </w:r>
          </w:p>
        </w:tc>
        <w:tc>
          <w:tcPr>
            <w:tcW w:w="2143" w:type="dxa"/>
            <w:tcBorders>
              <w:top w:val="single" w:sz="4" w:space="0" w:color="auto"/>
              <w:left w:val="single" w:sz="4" w:space="0" w:color="auto"/>
              <w:bottom w:val="single" w:sz="4" w:space="0" w:color="auto"/>
              <w:right w:val="single" w:sz="4" w:space="0" w:color="auto"/>
            </w:tcBorders>
          </w:tcPr>
          <w:p w14:paraId="0FE44AB1"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4412224C"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3 (4%)</w:t>
            </w:r>
          </w:p>
        </w:tc>
      </w:tr>
      <w:tr w:rsidR="00FD3FB9" w:rsidRPr="00AB39F6" w14:paraId="31888D19" w14:textId="77777777" w:rsidTr="00570F87">
        <w:trPr>
          <w:trHeight w:val="300"/>
          <w:jc w:val="center"/>
        </w:trPr>
        <w:tc>
          <w:tcPr>
            <w:tcW w:w="4807" w:type="dxa"/>
            <w:tcBorders>
              <w:top w:val="single" w:sz="4" w:space="0" w:color="auto"/>
              <w:left w:val="single" w:sz="4" w:space="0" w:color="auto"/>
              <w:bottom w:val="single" w:sz="4" w:space="0" w:color="auto"/>
              <w:right w:val="single" w:sz="4" w:space="0" w:color="auto"/>
            </w:tcBorders>
            <w:hideMark/>
          </w:tcPr>
          <w:p w14:paraId="3CF5439C"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Ожирение</w:t>
            </w:r>
          </w:p>
        </w:tc>
        <w:tc>
          <w:tcPr>
            <w:tcW w:w="2143" w:type="dxa"/>
            <w:tcBorders>
              <w:top w:val="single" w:sz="4" w:space="0" w:color="auto"/>
              <w:left w:val="single" w:sz="4" w:space="0" w:color="auto"/>
              <w:bottom w:val="single" w:sz="4" w:space="0" w:color="auto"/>
              <w:right w:val="single" w:sz="4" w:space="0" w:color="auto"/>
            </w:tcBorders>
          </w:tcPr>
          <w:p w14:paraId="282F8021"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2 (2,3%)</w:t>
            </w:r>
          </w:p>
        </w:tc>
        <w:tc>
          <w:tcPr>
            <w:tcW w:w="2143" w:type="dxa"/>
            <w:tcBorders>
              <w:top w:val="single" w:sz="4" w:space="0" w:color="auto"/>
              <w:left w:val="single" w:sz="4" w:space="0" w:color="auto"/>
              <w:bottom w:val="single" w:sz="4" w:space="0" w:color="auto"/>
              <w:right w:val="single" w:sz="4" w:space="0" w:color="auto"/>
            </w:tcBorders>
          </w:tcPr>
          <w:p w14:paraId="41533E44"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3 (4%)</w:t>
            </w:r>
          </w:p>
        </w:tc>
      </w:tr>
      <w:tr w:rsidR="00FD3FB9" w:rsidRPr="00AB39F6" w14:paraId="30F38A35" w14:textId="77777777" w:rsidTr="00570F87">
        <w:trPr>
          <w:trHeight w:val="300"/>
          <w:jc w:val="center"/>
        </w:trPr>
        <w:tc>
          <w:tcPr>
            <w:tcW w:w="4807" w:type="dxa"/>
            <w:tcBorders>
              <w:top w:val="single" w:sz="4" w:space="0" w:color="auto"/>
              <w:left w:val="single" w:sz="4" w:space="0" w:color="auto"/>
              <w:bottom w:val="single" w:sz="4" w:space="0" w:color="auto"/>
              <w:right w:val="single" w:sz="4" w:space="0" w:color="auto"/>
            </w:tcBorders>
            <w:hideMark/>
          </w:tcPr>
          <w:p w14:paraId="5E99BC1E"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 xml:space="preserve">Аденоиды </w:t>
            </w:r>
          </w:p>
        </w:tc>
        <w:tc>
          <w:tcPr>
            <w:tcW w:w="2143" w:type="dxa"/>
            <w:tcBorders>
              <w:top w:val="single" w:sz="4" w:space="0" w:color="auto"/>
              <w:left w:val="single" w:sz="4" w:space="0" w:color="auto"/>
              <w:bottom w:val="single" w:sz="4" w:space="0" w:color="auto"/>
              <w:right w:val="single" w:sz="4" w:space="0" w:color="auto"/>
            </w:tcBorders>
          </w:tcPr>
          <w:p w14:paraId="4AD2A20A"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3 (3,4%)</w:t>
            </w:r>
          </w:p>
        </w:tc>
        <w:tc>
          <w:tcPr>
            <w:tcW w:w="2143" w:type="dxa"/>
            <w:tcBorders>
              <w:top w:val="single" w:sz="4" w:space="0" w:color="auto"/>
              <w:left w:val="single" w:sz="4" w:space="0" w:color="auto"/>
              <w:bottom w:val="single" w:sz="4" w:space="0" w:color="auto"/>
              <w:right w:val="single" w:sz="4" w:space="0" w:color="auto"/>
            </w:tcBorders>
          </w:tcPr>
          <w:p w14:paraId="0D9F3CFE"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5 (6,7%)</w:t>
            </w:r>
          </w:p>
        </w:tc>
      </w:tr>
      <w:tr w:rsidR="00FD3FB9" w:rsidRPr="00AB39F6" w14:paraId="6767BF48" w14:textId="77777777" w:rsidTr="00570F87">
        <w:trPr>
          <w:trHeight w:val="300"/>
          <w:jc w:val="center"/>
        </w:trPr>
        <w:tc>
          <w:tcPr>
            <w:tcW w:w="4807" w:type="dxa"/>
            <w:tcBorders>
              <w:top w:val="single" w:sz="4" w:space="0" w:color="auto"/>
              <w:left w:val="single" w:sz="4" w:space="0" w:color="auto"/>
              <w:bottom w:val="single" w:sz="4" w:space="0" w:color="auto"/>
              <w:right w:val="single" w:sz="4" w:space="0" w:color="auto"/>
            </w:tcBorders>
            <w:hideMark/>
          </w:tcPr>
          <w:p w14:paraId="1359B2AE"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Аллергич. атопич. дерматиты</w:t>
            </w:r>
          </w:p>
        </w:tc>
        <w:tc>
          <w:tcPr>
            <w:tcW w:w="2143" w:type="dxa"/>
            <w:tcBorders>
              <w:top w:val="single" w:sz="4" w:space="0" w:color="auto"/>
              <w:left w:val="single" w:sz="4" w:space="0" w:color="auto"/>
              <w:bottom w:val="single" w:sz="4" w:space="0" w:color="auto"/>
              <w:right w:val="single" w:sz="4" w:space="0" w:color="auto"/>
            </w:tcBorders>
          </w:tcPr>
          <w:p w14:paraId="73288690"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74BF3BD8"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2 (2,7%)</w:t>
            </w:r>
          </w:p>
        </w:tc>
      </w:tr>
      <w:tr w:rsidR="00FD3FB9" w:rsidRPr="00AB39F6" w14:paraId="05FE357B"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hideMark/>
          </w:tcPr>
          <w:p w14:paraId="12222A11"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 xml:space="preserve">Миопия </w:t>
            </w:r>
            <w:r w:rsidRPr="00CE1B4D">
              <w:rPr>
                <w:rFonts w:ascii="Times New Roman" w:hAnsi="Times New Roman"/>
                <w:sz w:val="24"/>
                <w:szCs w:val="24"/>
                <w:lang w:val="en-US"/>
              </w:rPr>
              <w:t>I</w:t>
            </w:r>
            <w:r w:rsidRPr="00CE1B4D">
              <w:rPr>
                <w:rFonts w:ascii="Times New Roman" w:hAnsi="Times New Roman"/>
                <w:sz w:val="24"/>
                <w:szCs w:val="24"/>
              </w:rPr>
              <w:t xml:space="preserve"> ст.</w:t>
            </w:r>
          </w:p>
        </w:tc>
        <w:tc>
          <w:tcPr>
            <w:tcW w:w="2143" w:type="dxa"/>
            <w:tcBorders>
              <w:top w:val="single" w:sz="4" w:space="0" w:color="auto"/>
              <w:left w:val="single" w:sz="4" w:space="0" w:color="auto"/>
              <w:bottom w:val="single" w:sz="4" w:space="0" w:color="auto"/>
              <w:right w:val="single" w:sz="4" w:space="0" w:color="auto"/>
            </w:tcBorders>
          </w:tcPr>
          <w:p w14:paraId="43B479C9"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7DB0E2EA"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2 (2,7%)</w:t>
            </w:r>
          </w:p>
        </w:tc>
      </w:tr>
      <w:tr w:rsidR="00FD3FB9" w:rsidRPr="00AB39F6" w14:paraId="4AC3A342"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hideMark/>
          </w:tcPr>
          <w:p w14:paraId="64D64C1F"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Низкорослость</w:t>
            </w:r>
          </w:p>
        </w:tc>
        <w:tc>
          <w:tcPr>
            <w:tcW w:w="2143" w:type="dxa"/>
            <w:tcBorders>
              <w:top w:val="single" w:sz="4" w:space="0" w:color="auto"/>
              <w:left w:val="single" w:sz="4" w:space="0" w:color="auto"/>
              <w:bottom w:val="single" w:sz="4" w:space="0" w:color="auto"/>
              <w:right w:val="single" w:sz="4" w:space="0" w:color="auto"/>
            </w:tcBorders>
          </w:tcPr>
          <w:p w14:paraId="0C333F72"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2 (2,3%)</w:t>
            </w:r>
          </w:p>
        </w:tc>
        <w:tc>
          <w:tcPr>
            <w:tcW w:w="2143" w:type="dxa"/>
            <w:tcBorders>
              <w:top w:val="single" w:sz="4" w:space="0" w:color="auto"/>
              <w:left w:val="single" w:sz="4" w:space="0" w:color="auto"/>
              <w:bottom w:val="single" w:sz="4" w:space="0" w:color="auto"/>
              <w:right w:val="single" w:sz="4" w:space="0" w:color="auto"/>
            </w:tcBorders>
          </w:tcPr>
          <w:p w14:paraId="2515A765"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(1,3%)</w:t>
            </w:r>
          </w:p>
        </w:tc>
      </w:tr>
      <w:tr w:rsidR="00FD3FB9" w:rsidRPr="00AB39F6" w14:paraId="5DA7D8B2"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hideMark/>
          </w:tcPr>
          <w:p w14:paraId="4E5B0573"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Хронический тонзилит</w:t>
            </w:r>
          </w:p>
        </w:tc>
        <w:tc>
          <w:tcPr>
            <w:tcW w:w="2143" w:type="dxa"/>
            <w:tcBorders>
              <w:top w:val="single" w:sz="4" w:space="0" w:color="auto"/>
              <w:left w:val="single" w:sz="4" w:space="0" w:color="auto"/>
              <w:bottom w:val="single" w:sz="4" w:space="0" w:color="auto"/>
              <w:right w:val="single" w:sz="4" w:space="0" w:color="auto"/>
            </w:tcBorders>
          </w:tcPr>
          <w:p w14:paraId="14ECEAE4"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5FFBE5B2"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w:t>
            </w:r>
          </w:p>
        </w:tc>
      </w:tr>
      <w:tr w:rsidR="00FD3FB9" w:rsidRPr="00AB39F6" w14:paraId="520AB68E"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hideMark/>
          </w:tcPr>
          <w:p w14:paraId="0B31083F"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lang w:val="en-US"/>
              </w:rPr>
              <w:t>Hm</w:t>
            </w:r>
            <w:r w:rsidRPr="00CE1B4D">
              <w:rPr>
                <w:rFonts w:ascii="Times New Roman" w:hAnsi="Times New Roman"/>
                <w:sz w:val="24"/>
                <w:szCs w:val="24"/>
              </w:rPr>
              <w:t xml:space="preserve"> </w:t>
            </w:r>
            <w:r w:rsidRPr="00CE1B4D">
              <w:rPr>
                <w:rFonts w:ascii="Times New Roman" w:hAnsi="Times New Roman"/>
                <w:sz w:val="24"/>
                <w:szCs w:val="24"/>
                <w:lang w:val="en-US"/>
              </w:rPr>
              <w:t>I</w:t>
            </w:r>
            <w:r w:rsidRPr="00CE1B4D">
              <w:rPr>
                <w:rFonts w:ascii="Times New Roman" w:hAnsi="Times New Roman"/>
                <w:sz w:val="24"/>
                <w:szCs w:val="24"/>
              </w:rPr>
              <w:t>-</w:t>
            </w:r>
            <w:r w:rsidRPr="00CE1B4D">
              <w:rPr>
                <w:rFonts w:ascii="Times New Roman" w:hAnsi="Times New Roman"/>
                <w:sz w:val="24"/>
                <w:szCs w:val="24"/>
                <w:lang w:val="en-US"/>
              </w:rPr>
              <w:t>II</w:t>
            </w:r>
            <w:r w:rsidRPr="00CE1B4D">
              <w:rPr>
                <w:rFonts w:ascii="Times New Roman" w:hAnsi="Times New Roman"/>
                <w:sz w:val="24"/>
                <w:szCs w:val="24"/>
              </w:rPr>
              <w:t xml:space="preserve"> ст., врожд. Близорукость</w:t>
            </w:r>
          </w:p>
        </w:tc>
        <w:tc>
          <w:tcPr>
            <w:tcW w:w="2143" w:type="dxa"/>
            <w:tcBorders>
              <w:top w:val="single" w:sz="4" w:space="0" w:color="auto"/>
              <w:left w:val="single" w:sz="4" w:space="0" w:color="auto"/>
              <w:bottom w:val="single" w:sz="4" w:space="0" w:color="auto"/>
              <w:right w:val="single" w:sz="4" w:space="0" w:color="auto"/>
            </w:tcBorders>
          </w:tcPr>
          <w:p w14:paraId="73161BB8"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w:t>
            </w:r>
          </w:p>
        </w:tc>
        <w:tc>
          <w:tcPr>
            <w:tcW w:w="2143" w:type="dxa"/>
            <w:tcBorders>
              <w:top w:val="single" w:sz="4" w:space="0" w:color="auto"/>
              <w:left w:val="single" w:sz="4" w:space="0" w:color="auto"/>
              <w:bottom w:val="single" w:sz="4" w:space="0" w:color="auto"/>
              <w:right w:val="single" w:sz="4" w:space="0" w:color="auto"/>
            </w:tcBorders>
          </w:tcPr>
          <w:p w14:paraId="323262F2"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5 (6,7%)</w:t>
            </w:r>
          </w:p>
        </w:tc>
      </w:tr>
      <w:tr w:rsidR="00FD3FB9" w:rsidRPr="00AB39F6" w14:paraId="719591FF"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tcPr>
          <w:p w14:paraId="000A3ADC"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Нарушение осанки</w:t>
            </w:r>
          </w:p>
        </w:tc>
        <w:tc>
          <w:tcPr>
            <w:tcW w:w="2143" w:type="dxa"/>
            <w:tcBorders>
              <w:top w:val="single" w:sz="4" w:space="0" w:color="auto"/>
              <w:left w:val="single" w:sz="4" w:space="0" w:color="auto"/>
              <w:bottom w:val="single" w:sz="4" w:space="0" w:color="auto"/>
              <w:right w:val="single" w:sz="4" w:space="0" w:color="auto"/>
            </w:tcBorders>
          </w:tcPr>
          <w:p w14:paraId="2380B229"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w:t>
            </w:r>
          </w:p>
        </w:tc>
        <w:tc>
          <w:tcPr>
            <w:tcW w:w="2143" w:type="dxa"/>
            <w:tcBorders>
              <w:top w:val="single" w:sz="4" w:space="0" w:color="auto"/>
              <w:left w:val="single" w:sz="4" w:space="0" w:color="auto"/>
              <w:bottom w:val="single" w:sz="4" w:space="0" w:color="auto"/>
              <w:right w:val="single" w:sz="4" w:space="0" w:color="auto"/>
            </w:tcBorders>
          </w:tcPr>
          <w:p w14:paraId="1B3F9721"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2 (2,7%)</w:t>
            </w:r>
          </w:p>
        </w:tc>
      </w:tr>
      <w:tr w:rsidR="00FD3FB9" w:rsidRPr="00AB39F6" w14:paraId="0376ED33"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tcPr>
          <w:p w14:paraId="120EC8A5"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Плосковальгус. установка стоп</w:t>
            </w:r>
          </w:p>
        </w:tc>
        <w:tc>
          <w:tcPr>
            <w:tcW w:w="2143" w:type="dxa"/>
            <w:tcBorders>
              <w:top w:val="single" w:sz="4" w:space="0" w:color="auto"/>
              <w:left w:val="single" w:sz="4" w:space="0" w:color="auto"/>
              <w:bottom w:val="single" w:sz="4" w:space="0" w:color="auto"/>
              <w:right w:val="single" w:sz="4" w:space="0" w:color="auto"/>
            </w:tcBorders>
          </w:tcPr>
          <w:p w14:paraId="5C340FB9"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2 (2,3%)</w:t>
            </w:r>
          </w:p>
        </w:tc>
        <w:tc>
          <w:tcPr>
            <w:tcW w:w="2143" w:type="dxa"/>
            <w:tcBorders>
              <w:top w:val="single" w:sz="4" w:space="0" w:color="auto"/>
              <w:left w:val="single" w:sz="4" w:space="0" w:color="auto"/>
              <w:bottom w:val="single" w:sz="4" w:space="0" w:color="auto"/>
              <w:right w:val="single" w:sz="4" w:space="0" w:color="auto"/>
            </w:tcBorders>
          </w:tcPr>
          <w:p w14:paraId="544C055F"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(1,3%)</w:t>
            </w:r>
          </w:p>
        </w:tc>
      </w:tr>
      <w:tr w:rsidR="00FD3FB9" w:rsidRPr="00AB39F6" w14:paraId="58BE03F4"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tcPr>
          <w:p w14:paraId="04766F49"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Орган. поражение головного мозга</w:t>
            </w:r>
          </w:p>
        </w:tc>
        <w:tc>
          <w:tcPr>
            <w:tcW w:w="2143" w:type="dxa"/>
            <w:tcBorders>
              <w:top w:val="single" w:sz="4" w:space="0" w:color="auto"/>
              <w:left w:val="single" w:sz="4" w:space="0" w:color="auto"/>
              <w:bottom w:val="single" w:sz="4" w:space="0" w:color="auto"/>
              <w:right w:val="single" w:sz="4" w:space="0" w:color="auto"/>
            </w:tcBorders>
          </w:tcPr>
          <w:p w14:paraId="4E97E802"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34AC802D"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w:t>
            </w:r>
          </w:p>
        </w:tc>
      </w:tr>
      <w:tr w:rsidR="00FD3FB9" w:rsidRPr="00AB39F6" w14:paraId="2F9E3842"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tcPr>
          <w:p w14:paraId="0CAA9E08"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 xml:space="preserve">Эпилепсия </w:t>
            </w:r>
          </w:p>
        </w:tc>
        <w:tc>
          <w:tcPr>
            <w:tcW w:w="2143" w:type="dxa"/>
            <w:tcBorders>
              <w:top w:val="single" w:sz="4" w:space="0" w:color="auto"/>
              <w:left w:val="single" w:sz="4" w:space="0" w:color="auto"/>
              <w:bottom w:val="single" w:sz="4" w:space="0" w:color="auto"/>
              <w:right w:val="single" w:sz="4" w:space="0" w:color="auto"/>
            </w:tcBorders>
          </w:tcPr>
          <w:p w14:paraId="087D4C16"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49DC9DCA"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w:t>
            </w:r>
          </w:p>
        </w:tc>
      </w:tr>
      <w:tr w:rsidR="00FD3FB9" w:rsidRPr="00AB39F6" w14:paraId="28B61D33"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tcPr>
          <w:p w14:paraId="63E108B4"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Синдром дефицита внимания</w:t>
            </w:r>
          </w:p>
        </w:tc>
        <w:tc>
          <w:tcPr>
            <w:tcW w:w="2143" w:type="dxa"/>
            <w:tcBorders>
              <w:top w:val="single" w:sz="4" w:space="0" w:color="auto"/>
              <w:left w:val="single" w:sz="4" w:space="0" w:color="auto"/>
              <w:bottom w:val="single" w:sz="4" w:space="0" w:color="auto"/>
              <w:right w:val="single" w:sz="4" w:space="0" w:color="auto"/>
            </w:tcBorders>
          </w:tcPr>
          <w:p w14:paraId="4B17BB3B"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6876981A" w14:textId="77777777" w:rsidR="00FD3FB9" w:rsidRPr="00CE1B4D" w:rsidRDefault="00FD3FB9" w:rsidP="00570F87">
            <w:pPr>
              <w:pStyle w:val="a5"/>
              <w:jc w:val="center"/>
              <w:rPr>
                <w:rFonts w:ascii="Times New Roman" w:hAnsi="Times New Roman"/>
                <w:sz w:val="24"/>
                <w:szCs w:val="24"/>
              </w:rPr>
            </w:pPr>
          </w:p>
        </w:tc>
      </w:tr>
      <w:tr w:rsidR="00FD3FB9" w:rsidRPr="00AB39F6" w14:paraId="12EE20E2"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tcPr>
          <w:p w14:paraId="6D8AFBC0"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lastRenderedPageBreak/>
              <w:t>Гемангиома плеча</w:t>
            </w:r>
          </w:p>
        </w:tc>
        <w:tc>
          <w:tcPr>
            <w:tcW w:w="2143" w:type="dxa"/>
            <w:tcBorders>
              <w:top w:val="single" w:sz="4" w:space="0" w:color="auto"/>
              <w:left w:val="single" w:sz="4" w:space="0" w:color="auto"/>
              <w:bottom w:val="single" w:sz="4" w:space="0" w:color="auto"/>
              <w:right w:val="single" w:sz="4" w:space="0" w:color="auto"/>
            </w:tcBorders>
          </w:tcPr>
          <w:p w14:paraId="07E8E6DF"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0CED9EB4"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w:t>
            </w:r>
          </w:p>
        </w:tc>
      </w:tr>
      <w:tr w:rsidR="00FD3FB9" w:rsidRPr="00AB39F6" w14:paraId="50865A04" w14:textId="77777777" w:rsidTr="00570F87">
        <w:trPr>
          <w:trHeight w:val="316"/>
          <w:jc w:val="center"/>
        </w:trPr>
        <w:tc>
          <w:tcPr>
            <w:tcW w:w="4807" w:type="dxa"/>
            <w:tcBorders>
              <w:top w:val="single" w:sz="4" w:space="0" w:color="auto"/>
              <w:left w:val="single" w:sz="4" w:space="0" w:color="auto"/>
              <w:bottom w:val="single" w:sz="4" w:space="0" w:color="auto"/>
              <w:right w:val="single" w:sz="4" w:space="0" w:color="auto"/>
            </w:tcBorders>
          </w:tcPr>
          <w:p w14:paraId="54702823" w14:textId="77777777" w:rsidR="00FD3FB9" w:rsidRPr="00CE1B4D" w:rsidRDefault="00FD3FB9" w:rsidP="00570F87">
            <w:pPr>
              <w:pStyle w:val="a5"/>
              <w:rPr>
                <w:rFonts w:ascii="Times New Roman" w:hAnsi="Times New Roman"/>
                <w:sz w:val="24"/>
                <w:szCs w:val="24"/>
              </w:rPr>
            </w:pPr>
            <w:r w:rsidRPr="00CE1B4D">
              <w:rPr>
                <w:rFonts w:ascii="Times New Roman" w:hAnsi="Times New Roman"/>
                <w:sz w:val="24"/>
                <w:szCs w:val="24"/>
              </w:rPr>
              <w:t>Бронхиальная астма</w:t>
            </w:r>
          </w:p>
        </w:tc>
        <w:tc>
          <w:tcPr>
            <w:tcW w:w="2143" w:type="dxa"/>
            <w:tcBorders>
              <w:top w:val="single" w:sz="4" w:space="0" w:color="auto"/>
              <w:left w:val="single" w:sz="4" w:space="0" w:color="auto"/>
              <w:bottom w:val="single" w:sz="4" w:space="0" w:color="auto"/>
              <w:right w:val="single" w:sz="4" w:space="0" w:color="auto"/>
            </w:tcBorders>
          </w:tcPr>
          <w:p w14:paraId="6DC09CBB"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1 (1,15%)</w:t>
            </w:r>
          </w:p>
        </w:tc>
        <w:tc>
          <w:tcPr>
            <w:tcW w:w="2143" w:type="dxa"/>
            <w:tcBorders>
              <w:top w:val="single" w:sz="4" w:space="0" w:color="auto"/>
              <w:left w:val="single" w:sz="4" w:space="0" w:color="auto"/>
              <w:bottom w:val="single" w:sz="4" w:space="0" w:color="auto"/>
              <w:right w:val="single" w:sz="4" w:space="0" w:color="auto"/>
            </w:tcBorders>
          </w:tcPr>
          <w:p w14:paraId="11499FDB" w14:textId="77777777" w:rsidR="00FD3FB9" w:rsidRPr="00CE1B4D" w:rsidRDefault="00FD3FB9" w:rsidP="00570F87">
            <w:pPr>
              <w:pStyle w:val="a5"/>
              <w:jc w:val="center"/>
              <w:rPr>
                <w:rFonts w:ascii="Times New Roman" w:hAnsi="Times New Roman"/>
                <w:sz w:val="24"/>
                <w:szCs w:val="24"/>
              </w:rPr>
            </w:pPr>
            <w:r w:rsidRPr="00CE1B4D">
              <w:rPr>
                <w:rFonts w:ascii="Times New Roman" w:hAnsi="Times New Roman"/>
                <w:sz w:val="24"/>
                <w:szCs w:val="24"/>
              </w:rPr>
              <w:t>-</w:t>
            </w:r>
          </w:p>
        </w:tc>
      </w:tr>
    </w:tbl>
    <w:p w14:paraId="4D3833E7" w14:textId="77777777" w:rsidR="00FD3FB9" w:rsidRPr="006B361A" w:rsidRDefault="00FD3FB9" w:rsidP="00FD3FB9">
      <w:pPr>
        <w:pStyle w:val="a5"/>
        <w:rPr>
          <w:sz w:val="16"/>
          <w:szCs w:val="16"/>
        </w:rPr>
      </w:pPr>
    </w:p>
    <w:p w14:paraId="002C06B4" w14:textId="77777777" w:rsidR="00FD3FB9" w:rsidRPr="000F4A43" w:rsidRDefault="00FD3FB9" w:rsidP="00FD3FB9">
      <w:pPr>
        <w:pStyle w:val="a5"/>
        <w:ind w:firstLine="567"/>
        <w:jc w:val="both"/>
        <w:rPr>
          <w:rFonts w:ascii="Times New Roman" w:hAnsi="Times New Roman"/>
          <w:sz w:val="24"/>
          <w:szCs w:val="24"/>
        </w:rPr>
      </w:pPr>
      <w:r w:rsidRPr="000F4A43">
        <w:rPr>
          <w:rFonts w:ascii="Times New Roman" w:hAnsi="Times New Roman"/>
          <w:sz w:val="24"/>
          <w:szCs w:val="24"/>
        </w:rPr>
        <w:t xml:space="preserve">Данные таблицы показывают, что в МДОУ число здоровых детей (по сравнению с 2022 г.) уменьшилось в связи с тем, что сократилось количество групп (было 5, стало 4). Количество ЧБД остается стабильным. Увеличилось число детей с некоторыми видами заболеваний. </w:t>
      </w:r>
    </w:p>
    <w:p w14:paraId="3409DC71" w14:textId="77777777" w:rsidR="00FD3FB9" w:rsidRPr="00AB39F6" w:rsidRDefault="00FD3FB9" w:rsidP="00FD3FB9">
      <w:pPr>
        <w:pStyle w:val="a5"/>
        <w:ind w:firstLine="567"/>
        <w:jc w:val="both"/>
        <w:rPr>
          <w:rFonts w:ascii="Times New Roman" w:hAnsi="Times New Roman"/>
          <w:color w:val="FF0000"/>
          <w:sz w:val="16"/>
          <w:szCs w:val="16"/>
        </w:rPr>
      </w:pPr>
    </w:p>
    <w:tbl>
      <w:tblPr>
        <w:tblW w:w="93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851"/>
        <w:gridCol w:w="1134"/>
        <w:gridCol w:w="1134"/>
        <w:gridCol w:w="1106"/>
        <w:gridCol w:w="1003"/>
        <w:gridCol w:w="1005"/>
      </w:tblGrid>
      <w:tr w:rsidR="00FD3FB9" w:rsidRPr="00FD3FB9" w14:paraId="2E471447" w14:textId="77777777" w:rsidTr="00570F87">
        <w:trPr>
          <w:trHeight w:val="258"/>
        </w:trPr>
        <w:tc>
          <w:tcPr>
            <w:tcW w:w="3147" w:type="dxa"/>
            <w:vMerge w:val="restart"/>
            <w:tcBorders>
              <w:top w:val="single" w:sz="4" w:space="0" w:color="auto"/>
              <w:left w:val="single" w:sz="4" w:space="0" w:color="auto"/>
              <w:bottom w:val="single" w:sz="4" w:space="0" w:color="auto"/>
              <w:right w:val="single" w:sz="4" w:space="0" w:color="auto"/>
            </w:tcBorders>
          </w:tcPr>
          <w:p w14:paraId="795AA59A" w14:textId="77777777" w:rsidR="00FD3FB9" w:rsidRPr="00FD3FB9" w:rsidRDefault="00FD3FB9" w:rsidP="00570F87">
            <w:pPr>
              <w:spacing w:before="100" w:beforeAutospacing="1" w:after="100" w:afterAutospacing="1"/>
              <w:jc w:val="both"/>
              <w:rPr>
                <w:rFonts w:ascii="Times New Roman" w:hAnsi="Times New Roman" w:cs="Times New Roman"/>
                <w:sz w:val="24"/>
                <w:szCs w:val="24"/>
              </w:rPr>
            </w:pPr>
          </w:p>
          <w:p w14:paraId="25900945" w14:textId="77777777" w:rsidR="00FD3FB9" w:rsidRPr="00FD3FB9" w:rsidRDefault="00FD3FB9" w:rsidP="00570F87">
            <w:pPr>
              <w:spacing w:before="100" w:beforeAutospacing="1" w:after="100" w:afterAutospacing="1"/>
              <w:jc w:val="both"/>
              <w:rPr>
                <w:rFonts w:ascii="Times New Roman" w:hAnsi="Times New Roman" w:cs="Times New Roman"/>
                <w:sz w:val="24"/>
                <w:szCs w:val="24"/>
              </w:rPr>
            </w:pPr>
            <w:r w:rsidRPr="00FD3FB9">
              <w:rPr>
                <w:rFonts w:ascii="Times New Roman" w:hAnsi="Times New Roman" w:cs="Times New Roman"/>
                <w:sz w:val="24"/>
                <w:szCs w:val="24"/>
              </w:rPr>
              <w:t>Показатели</w:t>
            </w:r>
          </w:p>
        </w:tc>
        <w:tc>
          <w:tcPr>
            <w:tcW w:w="3119" w:type="dxa"/>
            <w:gridSpan w:val="3"/>
            <w:tcBorders>
              <w:top w:val="single" w:sz="4" w:space="0" w:color="auto"/>
              <w:left w:val="single" w:sz="4" w:space="0" w:color="auto"/>
              <w:bottom w:val="single" w:sz="4" w:space="0" w:color="auto"/>
              <w:right w:val="single" w:sz="4" w:space="0" w:color="auto"/>
            </w:tcBorders>
          </w:tcPr>
          <w:p w14:paraId="21C06D84"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2022-2023</w:t>
            </w:r>
          </w:p>
        </w:tc>
        <w:tc>
          <w:tcPr>
            <w:tcW w:w="3114" w:type="dxa"/>
            <w:gridSpan w:val="3"/>
            <w:tcBorders>
              <w:top w:val="single" w:sz="4" w:space="0" w:color="auto"/>
              <w:left w:val="single" w:sz="4" w:space="0" w:color="auto"/>
              <w:bottom w:val="single" w:sz="4" w:space="0" w:color="auto"/>
              <w:right w:val="single" w:sz="4" w:space="0" w:color="auto"/>
            </w:tcBorders>
          </w:tcPr>
          <w:p w14:paraId="6E36256F"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2023-2024</w:t>
            </w:r>
          </w:p>
        </w:tc>
      </w:tr>
      <w:tr w:rsidR="00FD3FB9" w:rsidRPr="00FD3FB9" w14:paraId="62D79B3A" w14:textId="77777777" w:rsidTr="00570F87">
        <w:trPr>
          <w:trHeight w:val="548"/>
        </w:trPr>
        <w:tc>
          <w:tcPr>
            <w:tcW w:w="3147" w:type="dxa"/>
            <w:vMerge/>
            <w:tcBorders>
              <w:top w:val="single" w:sz="4" w:space="0" w:color="auto"/>
              <w:left w:val="single" w:sz="4" w:space="0" w:color="auto"/>
              <w:bottom w:val="single" w:sz="4" w:space="0" w:color="auto"/>
              <w:right w:val="single" w:sz="4" w:space="0" w:color="auto"/>
            </w:tcBorders>
            <w:vAlign w:val="center"/>
            <w:hideMark/>
          </w:tcPr>
          <w:p w14:paraId="77E1B27E" w14:textId="77777777" w:rsidR="00FD3FB9" w:rsidRPr="00FD3FB9" w:rsidRDefault="00FD3FB9" w:rsidP="00570F87">
            <w:pP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14:paraId="28898FA6"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всего</w:t>
            </w:r>
          </w:p>
        </w:tc>
        <w:tc>
          <w:tcPr>
            <w:tcW w:w="1134" w:type="dxa"/>
            <w:tcBorders>
              <w:top w:val="single" w:sz="4" w:space="0" w:color="auto"/>
              <w:left w:val="single" w:sz="4" w:space="0" w:color="auto"/>
              <w:right w:val="single" w:sz="4" w:space="0" w:color="auto"/>
            </w:tcBorders>
          </w:tcPr>
          <w:p w14:paraId="4058A128"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ран. возр.</w:t>
            </w:r>
          </w:p>
        </w:tc>
        <w:tc>
          <w:tcPr>
            <w:tcW w:w="1134" w:type="dxa"/>
            <w:tcBorders>
              <w:top w:val="single" w:sz="4" w:space="0" w:color="auto"/>
              <w:left w:val="single" w:sz="4" w:space="0" w:color="auto"/>
              <w:right w:val="single" w:sz="4" w:space="0" w:color="auto"/>
            </w:tcBorders>
          </w:tcPr>
          <w:p w14:paraId="232B4ACF"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дошк. возр.</w:t>
            </w:r>
          </w:p>
        </w:tc>
        <w:tc>
          <w:tcPr>
            <w:tcW w:w="1106" w:type="dxa"/>
            <w:tcBorders>
              <w:top w:val="single" w:sz="4" w:space="0" w:color="auto"/>
              <w:left w:val="single" w:sz="4" w:space="0" w:color="auto"/>
              <w:right w:val="single" w:sz="4" w:space="0" w:color="auto"/>
            </w:tcBorders>
          </w:tcPr>
          <w:p w14:paraId="4EE1A16B"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всего</w:t>
            </w:r>
          </w:p>
        </w:tc>
        <w:tc>
          <w:tcPr>
            <w:tcW w:w="1003" w:type="dxa"/>
            <w:tcBorders>
              <w:top w:val="single" w:sz="4" w:space="0" w:color="auto"/>
              <w:left w:val="single" w:sz="4" w:space="0" w:color="auto"/>
              <w:right w:val="single" w:sz="4" w:space="0" w:color="auto"/>
            </w:tcBorders>
          </w:tcPr>
          <w:p w14:paraId="40FA64E1"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ран. возр.</w:t>
            </w:r>
          </w:p>
        </w:tc>
        <w:tc>
          <w:tcPr>
            <w:tcW w:w="1005" w:type="dxa"/>
            <w:tcBorders>
              <w:top w:val="single" w:sz="4" w:space="0" w:color="auto"/>
              <w:left w:val="single" w:sz="4" w:space="0" w:color="auto"/>
              <w:right w:val="single" w:sz="4" w:space="0" w:color="auto"/>
            </w:tcBorders>
          </w:tcPr>
          <w:p w14:paraId="60FCF1DD"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дошк. возр.</w:t>
            </w:r>
          </w:p>
        </w:tc>
      </w:tr>
      <w:tr w:rsidR="00FD3FB9" w:rsidRPr="00FD3FB9" w14:paraId="2B154BFC" w14:textId="77777777" w:rsidTr="00570F87">
        <w:trPr>
          <w:trHeight w:val="258"/>
        </w:trPr>
        <w:tc>
          <w:tcPr>
            <w:tcW w:w="3147" w:type="dxa"/>
            <w:tcBorders>
              <w:top w:val="single" w:sz="4" w:space="0" w:color="auto"/>
              <w:left w:val="single" w:sz="4" w:space="0" w:color="auto"/>
              <w:bottom w:val="single" w:sz="4" w:space="0" w:color="auto"/>
              <w:right w:val="single" w:sz="4" w:space="0" w:color="auto"/>
            </w:tcBorders>
            <w:hideMark/>
          </w:tcPr>
          <w:p w14:paraId="046AE826" w14:textId="77777777" w:rsidR="00FD3FB9" w:rsidRPr="00FD3FB9" w:rsidRDefault="00FD3FB9" w:rsidP="00570F87">
            <w:pPr>
              <w:spacing w:before="100" w:beforeAutospacing="1" w:after="100" w:afterAutospacing="1"/>
              <w:jc w:val="both"/>
              <w:rPr>
                <w:rFonts w:ascii="Times New Roman" w:hAnsi="Times New Roman" w:cs="Times New Roman"/>
                <w:sz w:val="24"/>
                <w:szCs w:val="24"/>
              </w:rPr>
            </w:pPr>
            <w:r w:rsidRPr="00FD3FB9">
              <w:rPr>
                <w:rFonts w:ascii="Times New Roman" w:hAnsi="Times New Roman" w:cs="Times New Roman"/>
                <w:sz w:val="24"/>
                <w:szCs w:val="24"/>
              </w:rPr>
              <w:t>Среднесписочный состав</w:t>
            </w:r>
          </w:p>
        </w:tc>
        <w:tc>
          <w:tcPr>
            <w:tcW w:w="851" w:type="dxa"/>
            <w:tcBorders>
              <w:left w:val="single" w:sz="4" w:space="0" w:color="auto"/>
              <w:right w:val="single" w:sz="4" w:space="0" w:color="auto"/>
            </w:tcBorders>
          </w:tcPr>
          <w:p w14:paraId="1458B8BF"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88</w:t>
            </w:r>
          </w:p>
        </w:tc>
        <w:tc>
          <w:tcPr>
            <w:tcW w:w="1134" w:type="dxa"/>
            <w:tcBorders>
              <w:left w:val="single" w:sz="4" w:space="0" w:color="auto"/>
              <w:right w:val="single" w:sz="4" w:space="0" w:color="auto"/>
            </w:tcBorders>
          </w:tcPr>
          <w:p w14:paraId="2AB4410B"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14</w:t>
            </w:r>
          </w:p>
        </w:tc>
        <w:tc>
          <w:tcPr>
            <w:tcW w:w="1134" w:type="dxa"/>
            <w:tcBorders>
              <w:left w:val="single" w:sz="4" w:space="0" w:color="auto"/>
              <w:right w:val="single" w:sz="4" w:space="0" w:color="auto"/>
            </w:tcBorders>
          </w:tcPr>
          <w:p w14:paraId="60300BAD"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74</w:t>
            </w:r>
          </w:p>
        </w:tc>
        <w:tc>
          <w:tcPr>
            <w:tcW w:w="1106" w:type="dxa"/>
            <w:tcBorders>
              <w:left w:val="single" w:sz="4" w:space="0" w:color="auto"/>
              <w:right w:val="single" w:sz="4" w:space="0" w:color="auto"/>
            </w:tcBorders>
          </w:tcPr>
          <w:p w14:paraId="2E3CCD08"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75</w:t>
            </w:r>
          </w:p>
        </w:tc>
        <w:tc>
          <w:tcPr>
            <w:tcW w:w="1003" w:type="dxa"/>
            <w:tcBorders>
              <w:left w:val="single" w:sz="4" w:space="0" w:color="auto"/>
              <w:right w:val="single" w:sz="4" w:space="0" w:color="auto"/>
            </w:tcBorders>
          </w:tcPr>
          <w:p w14:paraId="6D9275EF"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16</w:t>
            </w:r>
          </w:p>
        </w:tc>
        <w:tc>
          <w:tcPr>
            <w:tcW w:w="1005" w:type="dxa"/>
            <w:tcBorders>
              <w:left w:val="single" w:sz="4" w:space="0" w:color="auto"/>
              <w:right w:val="single" w:sz="4" w:space="0" w:color="auto"/>
            </w:tcBorders>
          </w:tcPr>
          <w:p w14:paraId="26C33D59"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59</w:t>
            </w:r>
          </w:p>
        </w:tc>
      </w:tr>
      <w:tr w:rsidR="00FD3FB9" w:rsidRPr="00FD3FB9" w14:paraId="6D2A171A" w14:textId="77777777" w:rsidTr="006B361A">
        <w:trPr>
          <w:trHeight w:val="517"/>
        </w:trPr>
        <w:tc>
          <w:tcPr>
            <w:tcW w:w="3147" w:type="dxa"/>
            <w:tcBorders>
              <w:top w:val="single" w:sz="4" w:space="0" w:color="auto"/>
              <w:left w:val="single" w:sz="4" w:space="0" w:color="auto"/>
              <w:bottom w:val="single" w:sz="4" w:space="0" w:color="auto"/>
              <w:right w:val="single" w:sz="4" w:space="0" w:color="auto"/>
            </w:tcBorders>
            <w:hideMark/>
          </w:tcPr>
          <w:p w14:paraId="6B10D56A" w14:textId="77777777" w:rsidR="00FD3FB9" w:rsidRPr="00FD3FB9" w:rsidRDefault="00FD3FB9" w:rsidP="00570F87">
            <w:pPr>
              <w:spacing w:before="100" w:beforeAutospacing="1" w:after="100" w:afterAutospacing="1"/>
              <w:rPr>
                <w:rFonts w:ascii="Times New Roman" w:hAnsi="Times New Roman" w:cs="Times New Roman"/>
                <w:sz w:val="24"/>
                <w:szCs w:val="24"/>
              </w:rPr>
            </w:pPr>
            <w:r w:rsidRPr="00FD3FB9">
              <w:rPr>
                <w:rFonts w:ascii="Times New Roman" w:hAnsi="Times New Roman" w:cs="Times New Roman"/>
                <w:sz w:val="24"/>
                <w:szCs w:val="24"/>
              </w:rPr>
              <w:t>Число пропусков дней на 1 ребенка</w:t>
            </w:r>
          </w:p>
        </w:tc>
        <w:tc>
          <w:tcPr>
            <w:tcW w:w="851" w:type="dxa"/>
            <w:tcBorders>
              <w:left w:val="single" w:sz="4" w:space="0" w:color="auto"/>
              <w:bottom w:val="single" w:sz="4" w:space="0" w:color="auto"/>
              <w:right w:val="single" w:sz="4" w:space="0" w:color="auto"/>
            </w:tcBorders>
          </w:tcPr>
          <w:p w14:paraId="7FD83FA9"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21</w:t>
            </w:r>
          </w:p>
        </w:tc>
        <w:tc>
          <w:tcPr>
            <w:tcW w:w="1134" w:type="dxa"/>
            <w:tcBorders>
              <w:left w:val="single" w:sz="4" w:space="0" w:color="auto"/>
              <w:bottom w:val="single" w:sz="4" w:space="0" w:color="auto"/>
              <w:right w:val="single" w:sz="4" w:space="0" w:color="auto"/>
            </w:tcBorders>
          </w:tcPr>
          <w:p w14:paraId="260F35D9"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11</w:t>
            </w:r>
          </w:p>
        </w:tc>
        <w:tc>
          <w:tcPr>
            <w:tcW w:w="1134" w:type="dxa"/>
            <w:tcBorders>
              <w:left w:val="single" w:sz="4" w:space="0" w:color="auto"/>
              <w:bottom w:val="single" w:sz="4" w:space="0" w:color="auto"/>
              <w:right w:val="single" w:sz="4" w:space="0" w:color="auto"/>
            </w:tcBorders>
          </w:tcPr>
          <w:p w14:paraId="30919EA0"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10</w:t>
            </w:r>
          </w:p>
        </w:tc>
        <w:tc>
          <w:tcPr>
            <w:tcW w:w="1106" w:type="dxa"/>
            <w:tcBorders>
              <w:left w:val="single" w:sz="4" w:space="0" w:color="auto"/>
              <w:bottom w:val="single" w:sz="4" w:space="0" w:color="auto"/>
              <w:right w:val="single" w:sz="4" w:space="0" w:color="auto"/>
            </w:tcBorders>
          </w:tcPr>
          <w:p w14:paraId="5D7F1CF7"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17</w:t>
            </w:r>
          </w:p>
        </w:tc>
        <w:tc>
          <w:tcPr>
            <w:tcW w:w="1003" w:type="dxa"/>
            <w:tcBorders>
              <w:left w:val="single" w:sz="4" w:space="0" w:color="auto"/>
              <w:bottom w:val="single" w:sz="4" w:space="0" w:color="auto"/>
              <w:right w:val="single" w:sz="4" w:space="0" w:color="auto"/>
            </w:tcBorders>
          </w:tcPr>
          <w:p w14:paraId="70871C73"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10</w:t>
            </w:r>
          </w:p>
        </w:tc>
        <w:tc>
          <w:tcPr>
            <w:tcW w:w="1005" w:type="dxa"/>
            <w:tcBorders>
              <w:left w:val="single" w:sz="4" w:space="0" w:color="auto"/>
              <w:bottom w:val="single" w:sz="4" w:space="0" w:color="auto"/>
              <w:right w:val="single" w:sz="4" w:space="0" w:color="auto"/>
            </w:tcBorders>
          </w:tcPr>
          <w:p w14:paraId="0A5B5720"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7</w:t>
            </w:r>
          </w:p>
        </w:tc>
      </w:tr>
      <w:tr w:rsidR="00FD3FB9" w:rsidRPr="00FD3FB9" w14:paraId="6F1CFD73" w14:textId="77777777" w:rsidTr="006B361A">
        <w:trPr>
          <w:trHeight w:val="475"/>
        </w:trPr>
        <w:tc>
          <w:tcPr>
            <w:tcW w:w="3147" w:type="dxa"/>
            <w:tcBorders>
              <w:top w:val="single" w:sz="4" w:space="0" w:color="auto"/>
              <w:left w:val="single" w:sz="4" w:space="0" w:color="auto"/>
              <w:bottom w:val="single" w:sz="4" w:space="0" w:color="auto"/>
              <w:right w:val="single" w:sz="4" w:space="0" w:color="auto"/>
            </w:tcBorders>
            <w:hideMark/>
          </w:tcPr>
          <w:p w14:paraId="02C52E4B" w14:textId="77777777" w:rsidR="00FD3FB9" w:rsidRPr="00FD3FB9" w:rsidRDefault="00FD3FB9" w:rsidP="00570F87">
            <w:pPr>
              <w:spacing w:before="100" w:beforeAutospacing="1" w:after="100" w:afterAutospacing="1"/>
              <w:rPr>
                <w:rFonts w:ascii="Times New Roman" w:hAnsi="Times New Roman" w:cs="Times New Roman"/>
                <w:sz w:val="24"/>
                <w:szCs w:val="24"/>
              </w:rPr>
            </w:pPr>
            <w:r w:rsidRPr="00FD3FB9">
              <w:rPr>
                <w:rFonts w:ascii="Times New Roman" w:hAnsi="Times New Roman" w:cs="Times New Roman"/>
                <w:sz w:val="24"/>
                <w:szCs w:val="24"/>
              </w:rPr>
              <w:t>Сред. продолжительность одного заболевания</w:t>
            </w:r>
          </w:p>
        </w:tc>
        <w:tc>
          <w:tcPr>
            <w:tcW w:w="851" w:type="dxa"/>
            <w:tcBorders>
              <w:left w:val="single" w:sz="4" w:space="0" w:color="auto"/>
              <w:bottom w:val="single" w:sz="4" w:space="0" w:color="auto"/>
              <w:right w:val="single" w:sz="4" w:space="0" w:color="auto"/>
            </w:tcBorders>
          </w:tcPr>
          <w:p w14:paraId="618DB1CF"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12</w:t>
            </w:r>
          </w:p>
        </w:tc>
        <w:tc>
          <w:tcPr>
            <w:tcW w:w="1134" w:type="dxa"/>
            <w:tcBorders>
              <w:left w:val="single" w:sz="4" w:space="0" w:color="auto"/>
              <w:bottom w:val="single" w:sz="4" w:space="0" w:color="auto"/>
              <w:right w:val="single" w:sz="4" w:space="0" w:color="auto"/>
            </w:tcBorders>
          </w:tcPr>
          <w:p w14:paraId="13EB45BE"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tcPr>
          <w:p w14:paraId="43DF57F3"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5</w:t>
            </w:r>
          </w:p>
        </w:tc>
        <w:tc>
          <w:tcPr>
            <w:tcW w:w="1106" w:type="dxa"/>
            <w:tcBorders>
              <w:left w:val="single" w:sz="4" w:space="0" w:color="auto"/>
              <w:bottom w:val="single" w:sz="4" w:space="0" w:color="auto"/>
              <w:right w:val="single" w:sz="4" w:space="0" w:color="auto"/>
            </w:tcBorders>
          </w:tcPr>
          <w:p w14:paraId="6A3DDB84"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12</w:t>
            </w:r>
          </w:p>
        </w:tc>
        <w:tc>
          <w:tcPr>
            <w:tcW w:w="1003" w:type="dxa"/>
            <w:tcBorders>
              <w:left w:val="single" w:sz="4" w:space="0" w:color="auto"/>
              <w:bottom w:val="single" w:sz="4" w:space="0" w:color="auto"/>
              <w:right w:val="single" w:sz="4" w:space="0" w:color="auto"/>
            </w:tcBorders>
          </w:tcPr>
          <w:p w14:paraId="621B59C7"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7</w:t>
            </w:r>
          </w:p>
        </w:tc>
        <w:tc>
          <w:tcPr>
            <w:tcW w:w="1005" w:type="dxa"/>
            <w:tcBorders>
              <w:left w:val="single" w:sz="4" w:space="0" w:color="auto"/>
              <w:bottom w:val="single" w:sz="4" w:space="0" w:color="auto"/>
              <w:right w:val="single" w:sz="4" w:space="0" w:color="auto"/>
            </w:tcBorders>
          </w:tcPr>
          <w:p w14:paraId="4E5006AD" w14:textId="77777777" w:rsidR="00FD3FB9" w:rsidRPr="00FD3FB9" w:rsidRDefault="00FD3FB9" w:rsidP="00570F87">
            <w:pPr>
              <w:spacing w:before="100" w:beforeAutospacing="1" w:after="100" w:afterAutospacing="1"/>
              <w:jc w:val="center"/>
              <w:rPr>
                <w:rFonts w:ascii="Times New Roman" w:hAnsi="Times New Roman" w:cs="Times New Roman"/>
                <w:sz w:val="24"/>
                <w:szCs w:val="24"/>
              </w:rPr>
            </w:pPr>
            <w:r w:rsidRPr="00FD3FB9">
              <w:rPr>
                <w:rFonts w:ascii="Times New Roman" w:hAnsi="Times New Roman" w:cs="Times New Roman"/>
                <w:sz w:val="24"/>
                <w:szCs w:val="24"/>
              </w:rPr>
              <w:t>5</w:t>
            </w:r>
          </w:p>
        </w:tc>
      </w:tr>
    </w:tbl>
    <w:p w14:paraId="4634267A" w14:textId="77777777" w:rsidR="00FD3FB9" w:rsidRPr="00FD3FB9" w:rsidRDefault="00FD3FB9" w:rsidP="00FD3FB9">
      <w:pPr>
        <w:pStyle w:val="a5"/>
        <w:rPr>
          <w:rFonts w:ascii="Times New Roman" w:hAnsi="Times New Roman" w:cs="Times New Roman"/>
          <w:sz w:val="24"/>
          <w:szCs w:val="24"/>
          <w:lang w:eastAsia="ru-RU"/>
        </w:rPr>
      </w:pPr>
    </w:p>
    <w:p w14:paraId="59B50058" w14:textId="77777777" w:rsidR="00FD3FB9" w:rsidRPr="00FD3FB9" w:rsidRDefault="00FD3FB9" w:rsidP="00FD3FB9">
      <w:pPr>
        <w:ind w:firstLine="540"/>
        <w:jc w:val="center"/>
        <w:outlineLvl w:val="0"/>
        <w:rPr>
          <w:rFonts w:ascii="Times New Roman" w:hAnsi="Times New Roman" w:cs="Times New Roman"/>
          <w:b/>
          <w:sz w:val="24"/>
          <w:szCs w:val="24"/>
        </w:rPr>
      </w:pPr>
      <w:r w:rsidRPr="00FD3FB9">
        <w:rPr>
          <w:rFonts w:ascii="Times New Roman" w:hAnsi="Times New Roman" w:cs="Times New Roman"/>
          <w:b/>
          <w:sz w:val="24"/>
          <w:szCs w:val="24"/>
        </w:rPr>
        <w:t>Общая заболеваемость по МДОУ</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1916"/>
        <w:gridCol w:w="1916"/>
      </w:tblGrid>
      <w:tr w:rsidR="00FD3FB9" w:rsidRPr="00FD3FB9" w14:paraId="0562DAC2" w14:textId="77777777" w:rsidTr="00570F87">
        <w:trPr>
          <w:trHeight w:val="268"/>
          <w:jc w:val="center"/>
        </w:trPr>
        <w:tc>
          <w:tcPr>
            <w:tcW w:w="4700" w:type="dxa"/>
            <w:tcBorders>
              <w:top w:val="single" w:sz="4" w:space="0" w:color="auto"/>
              <w:left w:val="single" w:sz="4" w:space="0" w:color="auto"/>
              <w:bottom w:val="single" w:sz="4" w:space="0" w:color="auto"/>
              <w:right w:val="single" w:sz="4" w:space="0" w:color="auto"/>
            </w:tcBorders>
          </w:tcPr>
          <w:p w14:paraId="6133BA72" w14:textId="77777777" w:rsidR="00FD3FB9" w:rsidRPr="00FD3FB9" w:rsidRDefault="00FD3FB9" w:rsidP="00570F87">
            <w:pPr>
              <w:pStyle w:val="a5"/>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1884A034" w14:textId="77777777" w:rsidR="00FD3FB9" w:rsidRPr="00FD3FB9" w:rsidRDefault="00FD3FB9" w:rsidP="00570F87">
            <w:pPr>
              <w:pStyle w:val="a5"/>
              <w:jc w:val="center"/>
              <w:rPr>
                <w:rFonts w:ascii="Times New Roman" w:hAnsi="Times New Roman" w:cs="Times New Roman"/>
                <w:sz w:val="24"/>
                <w:szCs w:val="24"/>
              </w:rPr>
            </w:pPr>
            <w:r w:rsidRPr="00FD3FB9">
              <w:rPr>
                <w:rFonts w:ascii="Times New Roman" w:hAnsi="Times New Roman" w:cs="Times New Roman"/>
                <w:sz w:val="24"/>
                <w:szCs w:val="24"/>
              </w:rPr>
              <w:t>2022 г. (дни)</w:t>
            </w:r>
          </w:p>
        </w:tc>
        <w:tc>
          <w:tcPr>
            <w:tcW w:w="1916" w:type="dxa"/>
            <w:tcBorders>
              <w:top w:val="single" w:sz="4" w:space="0" w:color="auto"/>
              <w:left w:val="single" w:sz="4" w:space="0" w:color="auto"/>
              <w:bottom w:val="single" w:sz="4" w:space="0" w:color="auto"/>
              <w:right w:val="single" w:sz="4" w:space="0" w:color="auto"/>
            </w:tcBorders>
          </w:tcPr>
          <w:p w14:paraId="330296E0" w14:textId="77777777" w:rsidR="00FD3FB9" w:rsidRPr="00FD3FB9" w:rsidRDefault="00FD3FB9" w:rsidP="00570F87">
            <w:pPr>
              <w:pStyle w:val="a5"/>
              <w:jc w:val="center"/>
              <w:rPr>
                <w:rFonts w:ascii="Times New Roman" w:hAnsi="Times New Roman" w:cs="Times New Roman"/>
                <w:sz w:val="24"/>
                <w:szCs w:val="24"/>
              </w:rPr>
            </w:pPr>
            <w:r w:rsidRPr="00FD3FB9">
              <w:rPr>
                <w:rFonts w:ascii="Times New Roman" w:hAnsi="Times New Roman" w:cs="Times New Roman"/>
                <w:sz w:val="24"/>
                <w:szCs w:val="24"/>
              </w:rPr>
              <w:t>2023 г. (дни)</w:t>
            </w:r>
          </w:p>
        </w:tc>
      </w:tr>
      <w:tr w:rsidR="00FD3FB9" w:rsidRPr="00FD3FB9" w14:paraId="3D077762" w14:textId="77777777" w:rsidTr="00570F87">
        <w:trPr>
          <w:trHeight w:val="268"/>
          <w:jc w:val="center"/>
        </w:trPr>
        <w:tc>
          <w:tcPr>
            <w:tcW w:w="4700" w:type="dxa"/>
            <w:tcBorders>
              <w:top w:val="single" w:sz="4" w:space="0" w:color="auto"/>
              <w:left w:val="single" w:sz="4" w:space="0" w:color="auto"/>
              <w:bottom w:val="single" w:sz="4" w:space="0" w:color="auto"/>
              <w:right w:val="single" w:sz="4" w:space="0" w:color="auto"/>
            </w:tcBorders>
            <w:hideMark/>
          </w:tcPr>
          <w:p w14:paraId="3C6EED9D" w14:textId="77777777" w:rsidR="00FD3FB9" w:rsidRPr="00FD3FB9" w:rsidRDefault="00FD3FB9" w:rsidP="00570F87">
            <w:pPr>
              <w:pStyle w:val="a5"/>
              <w:rPr>
                <w:rFonts w:ascii="Times New Roman" w:hAnsi="Times New Roman" w:cs="Times New Roman"/>
                <w:sz w:val="24"/>
                <w:szCs w:val="24"/>
              </w:rPr>
            </w:pPr>
            <w:r w:rsidRPr="00FD3FB9">
              <w:rPr>
                <w:rFonts w:ascii="Times New Roman" w:hAnsi="Times New Roman" w:cs="Times New Roman"/>
                <w:sz w:val="24"/>
                <w:szCs w:val="24"/>
              </w:rPr>
              <w:t>Группы раннего возраста (до 3-х лет)</w:t>
            </w:r>
          </w:p>
        </w:tc>
        <w:tc>
          <w:tcPr>
            <w:tcW w:w="1916" w:type="dxa"/>
            <w:tcBorders>
              <w:top w:val="single" w:sz="4" w:space="0" w:color="auto"/>
              <w:left w:val="single" w:sz="4" w:space="0" w:color="auto"/>
              <w:bottom w:val="single" w:sz="4" w:space="0" w:color="auto"/>
              <w:right w:val="single" w:sz="4" w:space="0" w:color="auto"/>
            </w:tcBorders>
          </w:tcPr>
          <w:p w14:paraId="069E6F2A" w14:textId="77777777" w:rsidR="00FD3FB9" w:rsidRPr="00FD3FB9" w:rsidRDefault="00FD3FB9" w:rsidP="00570F87">
            <w:pPr>
              <w:pStyle w:val="a5"/>
              <w:jc w:val="center"/>
              <w:rPr>
                <w:rFonts w:ascii="Times New Roman" w:hAnsi="Times New Roman" w:cs="Times New Roman"/>
                <w:sz w:val="24"/>
                <w:szCs w:val="24"/>
              </w:rPr>
            </w:pPr>
            <w:r w:rsidRPr="00FD3FB9">
              <w:rPr>
                <w:rFonts w:ascii="Times New Roman" w:hAnsi="Times New Roman" w:cs="Times New Roman"/>
                <w:sz w:val="24"/>
                <w:szCs w:val="24"/>
              </w:rPr>
              <w:t>20,2</w:t>
            </w:r>
          </w:p>
        </w:tc>
        <w:tc>
          <w:tcPr>
            <w:tcW w:w="1916" w:type="dxa"/>
            <w:tcBorders>
              <w:top w:val="single" w:sz="4" w:space="0" w:color="auto"/>
              <w:left w:val="single" w:sz="4" w:space="0" w:color="auto"/>
              <w:bottom w:val="single" w:sz="4" w:space="0" w:color="auto"/>
              <w:right w:val="single" w:sz="4" w:space="0" w:color="auto"/>
            </w:tcBorders>
          </w:tcPr>
          <w:p w14:paraId="071B4A8B" w14:textId="77777777" w:rsidR="00FD3FB9" w:rsidRPr="00FD3FB9" w:rsidRDefault="00FD3FB9" w:rsidP="00570F87">
            <w:pPr>
              <w:pStyle w:val="a5"/>
              <w:jc w:val="center"/>
              <w:rPr>
                <w:rFonts w:ascii="Times New Roman" w:hAnsi="Times New Roman" w:cs="Times New Roman"/>
                <w:sz w:val="24"/>
                <w:szCs w:val="24"/>
              </w:rPr>
            </w:pPr>
            <w:r w:rsidRPr="00FD3FB9">
              <w:rPr>
                <w:rFonts w:ascii="Times New Roman" w:hAnsi="Times New Roman" w:cs="Times New Roman"/>
                <w:sz w:val="24"/>
                <w:szCs w:val="24"/>
              </w:rPr>
              <w:t>18,4</w:t>
            </w:r>
          </w:p>
        </w:tc>
      </w:tr>
      <w:tr w:rsidR="00FD3FB9" w:rsidRPr="00FD3FB9" w14:paraId="251B9909" w14:textId="77777777" w:rsidTr="00570F87">
        <w:trPr>
          <w:trHeight w:val="268"/>
          <w:jc w:val="center"/>
        </w:trPr>
        <w:tc>
          <w:tcPr>
            <w:tcW w:w="4700" w:type="dxa"/>
            <w:tcBorders>
              <w:top w:val="single" w:sz="4" w:space="0" w:color="auto"/>
              <w:left w:val="single" w:sz="4" w:space="0" w:color="auto"/>
              <w:bottom w:val="single" w:sz="4" w:space="0" w:color="auto"/>
              <w:right w:val="single" w:sz="4" w:space="0" w:color="auto"/>
            </w:tcBorders>
            <w:hideMark/>
          </w:tcPr>
          <w:p w14:paraId="627BCFFA" w14:textId="77777777" w:rsidR="00FD3FB9" w:rsidRPr="00FD3FB9" w:rsidRDefault="00FD3FB9" w:rsidP="00570F87">
            <w:pPr>
              <w:pStyle w:val="a5"/>
              <w:rPr>
                <w:rFonts w:ascii="Times New Roman" w:hAnsi="Times New Roman" w:cs="Times New Roman"/>
                <w:sz w:val="24"/>
                <w:szCs w:val="24"/>
              </w:rPr>
            </w:pPr>
            <w:r w:rsidRPr="00FD3FB9">
              <w:rPr>
                <w:rFonts w:ascii="Times New Roman" w:hAnsi="Times New Roman" w:cs="Times New Roman"/>
                <w:sz w:val="24"/>
                <w:szCs w:val="24"/>
              </w:rPr>
              <w:t>Группы дошкольного возраста</w:t>
            </w:r>
          </w:p>
        </w:tc>
        <w:tc>
          <w:tcPr>
            <w:tcW w:w="1916" w:type="dxa"/>
            <w:tcBorders>
              <w:top w:val="single" w:sz="4" w:space="0" w:color="auto"/>
              <w:left w:val="single" w:sz="4" w:space="0" w:color="auto"/>
              <w:bottom w:val="single" w:sz="4" w:space="0" w:color="auto"/>
              <w:right w:val="single" w:sz="4" w:space="0" w:color="auto"/>
            </w:tcBorders>
          </w:tcPr>
          <w:p w14:paraId="42E6A0CE" w14:textId="77777777" w:rsidR="00FD3FB9" w:rsidRPr="00FD3FB9" w:rsidRDefault="00FD3FB9" w:rsidP="00570F87">
            <w:pPr>
              <w:pStyle w:val="a5"/>
              <w:jc w:val="center"/>
              <w:rPr>
                <w:rFonts w:ascii="Times New Roman" w:hAnsi="Times New Roman" w:cs="Times New Roman"/>
                <w:sz w:val="24"/>
                <w:szCs w:val="24"/>
              </w:rPr>
            </w:pPr>
            <w:r w:rsidRPr="00FD3FB9">
              <w:rPr>
                <w:rFonts w:ascii="Times New Roman" w:hAnsi="Times New Roman" w:cs="Times New Roman"/>
                <w:sz w:val="24"/>
                <w:szCs w:val="24"/>
              </w:rPr>
              <w:t>18,2</w:t>
            </w:r>
          </w:p>
        </w:tc>
        <w:tc>
          <w:tcPr>
            <w:tcW w:w="1916" w:type="dxa"/>
            <w:tcBorders>
              <w:top w:val="single" w:sz="4" w:space="0" w:color="auto"/>
              <w:left w:val="single" w:sz="4" w:space="0" w:color="auto"/>
              <w:bottom w:val="single" w:sz="4" w:space="0" w:color="auto"/>
              <w:right w:val="single" w:sz="4" w:space="0" w:color="auto"/>
            </w:tcBorders>
          </w:tcPr>
          <w:p w14:paraId="24B3E9C3" w14:textId="77777777" w:rsidR="00FD3FB9" w:rsidRPr="00FD3FB9" w:rsidRDefault="00FD3FB9" w:rsidP="00570F87">
            <w:pPr>
              <w:pStyle w:val="a5"/>
              <w:jc w:val="center"/>
              <w:rPr>
                <w:rFonts w:ascii="Times New Roman" w:hAnsi="Times New Roman" w:cs="Times New Roman"/>
                <w:sz w:val="24"/>
                <w:szCs w:val="24"/>
              </w:rPr>
            </w:pPr>
            <w:r w:rsidRPr="00FD3FB9">
              <w:rPr>
                <w:rFonts w:ascii="Times New Roman" w:hAnsi="Times New Roman" w:cs="Times New Roman"/>
                <w:sz w:val="24"/>
                <w:szCs w:val="24"/>
              </w:rPr>
              <w:t>18</w:t>
            </w:r>
          </w:p>
        </w:tc>
      </w:tr>
      <w:tr w:rsidR="00FD3FB9" w:rsidRPr="00FD3FB9" w14:paraId="18A42FD6" w14:textId="77777777" w:rsidTr="00570F87">
        <w:trPr>
          <w:trHeight w:val="283"/>
          <w:jc w:val="center"/>
        </w:trPr>
        <w:tc>
          <w:tcPr>
            <w:tcW w:w="4700" w:type="dxa"/>
            <w:tcBorders>
              <w:top w:val="single" w:sz="4" w:space="0" w:color="auto"/>
              <w:left w:val="single" w:sz="4" w:space="0" w:color="auto"/>
              <w:bottom w:val="single" w:sz="4" w:space="0" w:color="auto"/>
              <w:right w:val="single" w:sz="4" w:space="0" w:color="auto"/>
            </w:tcBorders>
            <w:hideMark/>
          </w:tcPr>
          <w:p w14:paraId="2ECAB4C7" w14:textId="77777777" w:rsidR="00FD3FB9" w:rsidRPr="00FD3FB9" w:rsidRDefault="00FD3FB9" w:rsidP="00570F87">
            <w:pPr>
              <w:pStyle w:val="a5"/>
              <w:rPr>
                <w:rFonts w:ascii="Times New Roman" w:hAnsi="Times New Roman" w:cs="Times New Roman"/>
                <w:sz w:val="24"/>
                <w:szCs w:val="24"/>
              </w:rPr>
            </w:pPr>
            <w:r w:rsidRPr="00FD3FB9">
              <w:rPr>
                <w:rFonts w:ascii="Times New Roman" w:hAnsi="Times New Roman" w:cs="Times New Roman"/>
                <w:sz w:val="24"/>
                <w:szCs w:val="24"/>
              </w:rPr>
              <w:t xml:space="preserve">Среднегодовое </w:t>
            </w:r>
          </w:p>
        </w:tc>
        <w:tc>
          <w:tcPr>
            <w:tcW w:w="1916" w:type="dxa"/>
            <w:tcBorders>
              <w:top w:val="single" w:sz="4" w:space="0" w:color="auto"/>
              <w:left w:val="single" w:sz="4" w:space="0" w:color="auto"/>
              <w:bottom w:val="single" w:sz="4" w:space="0" w:color="auto"/>
              <w:right w:val="single" w:sz="4" w:space="0" w:color="auto"/>
            </w:tcBorders>
          </w:tcPr>
          <w:p w14:paraId="31860D36" w14:textId="77777777" w:rsidR="00FD3FB9" w:rsidRPr="00FD3FB9" w:rsidRDefault="00FD3FB9" w:rsidP="00570F87">
            <w:pPr>
              <w:pStyle w:val="a5"/>
              <w:jc w:val="center"/>
              <w:rPr>
                <w:rFonts w:ascii="Times New Roman" w:hAnsi="Times New Roman" w:cs="Times New Roman"/>
                <w:sz w:val="24"/>
                <w:szCs w:val="24"/>
              </w:rPr>
            </w:pPr>
            <w:r w:rsidRPr="00FD3FB9">
              <w:rPr>
                <w:rFonts w:ascii="Times New Roman" w:hAnsi="Times New Roman" w:cs="Times New Roman"/>
                <w:sz w:val="24"/>
                <w:szCs w:val="24"/>
              </w:rPr>
              <w:t>19,2</w:t>
            </w:r>
          </w:p>
        </w:tc>
        <w:tc>
          <w:tcPr>
            <w:tcW w:w="1916" w:type="dxa"/>
            <w:tcBorders>
              <w:top w:val="single" w:sz="4" w:space="0" w:color="auto"/>
              <w:left w:val="single" w:sz="4" w:space="0" w:color="auto"/>
              <w:bottom w:val="single" w:sz="4" w:space="0" w:color="auto"/>
              <w:right w:val="single" w:sz="4" w:space="0" w:color="auto"/>
            </w:tcBorders>
          </w:tcPr>
          <w:p w14:paraId="7EB59F10" w14:textId="77777777" w:rsidR="00FD3FB9" w:rsidRPr="00FD3FB9" w:rsidRDefault="00FD3FB9" w:rsidP="00570F87">
            <w:pPr>
              <w:pStyle w:val="a5"/>
              <w:jc w:val="center"/>
              <w:rPr>
                <w:rFonts w:ascii="Times New Roman" w:hAnsi="Times New Roman" w:cs="Times New Roman"/>
                <w:sz w:val="24"/>
                <w:szCs w:val="24"/>
              </w:rPr>
            </w:pPr>
            <w:r w:rsidRPr="00FD3FB9">
              <w:rPr>
                <w:rFonts w:ascii="Times New Roman" w:hAnsi="Times New Roman" w:cs="Times New Roman"/>
                <w:sz w:val="24"/>
                <w:szCs w:val="24"/>
              </w:rPr>
              <w:t>18,2</w:t>
            </w:r>
          </w:p>
        </w:tc>
      </w:tr>
    </w:tbl>
    <w:p w14:paraId="6DCBE481" w14:textId="77777777" w:rsidR="00FD3FB9" w:rsidRPr="006B361A" w:rsidRDefault="00FD3FB9" w:rsidP="00FD3FB9">
      <w:pPr>
        <w:pStyle w:val="a5"/>
        <w:ind w:firstLine="284"/>
        <w:jc w:val="both"/>
        <w:rPr>
          <w:rFonts w:ascii="Times New Roman" w:hAnsi="Times New Roman" w:cs="Times New Roman"/>
          <w:sz w:val="16"/>
          <w:szCs w:val="16"/>
        </w:rPr>
      </w:pPr>
    </w:p>
    <w:p w14:paraId="420A18CE" w14:textId="77777777" w:rsidR="00FD3FB9" w:rsidRPr="00FD3FB9" w:rsidRDefault="00FD3FB9" w:rsidP="00FD3FB9">
      <w:pPr>
        <w:pStyle w:val="a5"/>
        <w:ind w:firstLine="567"/>
        <w:jc w:val="both"/>
        <w:rPr>
          <w:rFonts w:ascii="Times New Roman" w:hAnsi="Times New Roman" w:cs="Times New Roman"/>
          <w:sz w:val="24"/>
          <w:szCs w:val="24"/>
        </w:rPr>
      </w:pPr>
      <w:r w:rsidRPr="00FD3FB9">
        <w:rPr>
          <w:rFonts w:ascii="Times New Roman" w:hAnsi="Times New Roman" w:cs="Times New Roman"/>
          <w:sz w:val="24"/>
          <w:szCs w:val="24"/>
        </w:rPr>
        <w:t>Сравнительный анализ показывает незначительное снижение заболеваемости. Однако, заболеваемость продолжает оставаться на достаточно высоком уровне. В следующем году следует продолжать профилактическую, физкультурно-оздоровительную работу и взаимодействие с семьями воспитанников по сохранению и укреплению здоровья детей.</w:t>
      </w:r>
    </w:p>
    <w:p w14:paraId="18667F10" w14:textId="77777777" w:rsidR="00FD3FB9" w:rsidRPr="00FD3FB9" w:rsidRDefault="00FD3FB9" w:rsidP="00FD3FB9">
      <w:pPr>
        <w:pStyle w:val="a5"/>
        <w:ind w:firstLine="567"/>
        <w:jc w:val="both"/>
        <w:rPr>
          <w:rFonts w:ascii="Times New Roman" w:hAnsi="Times New Roman" w:cs="Times New Roman"/>
          <w:color w:val="1A1A1A"/>
          <w:sz w:val="24"/>
          <w:szCs w:val="24"/>
        </w:rPr>
      </w:pPr>
      <w:r w:rsidRPr="00FD3FB9">
        <w:rPr>
          <w:rFonts w:ascii="Times New Roman" w:hAnsi="Times New Roman" w:cs="Times New Roman"/>
          <w:sz w:val="24"/>
          <w:szCs w:val="24"/>
        </w:rPr>
        <w:t xml:space="preserve">Анализ и возможные причины заболеваний ежемесячно рассматривались коллективом МДОУ на оперативных совещаниях, принимались меры по устранению выявленных причин заболеваемости, зависящих от детского сада. </w:t>
      </w:r>
      <w:r w:rsidRPr="00FD3FB9">
        <w:rPr>
          <w:rFonts w:ascii="Times New Roman" w:hAnsi="Times New Roman" w:cs="Times New Roman"/>
          <w:color w:val="1A1A1A"/>
          <w:sz w:val="24"/>
          <w:szCs w:val="24"/>
        </w:rPr>
        <w:t>Причины отсутствия воспитанников объясняются родителями, как опасность заразиться инфекционным заболеванием, трудности материального плана, нахождение одного из родителей дома и т.п. Количество пропусков по болезни остается на стабильном уровне.</w:t>
      </w:r>
    </w:p>
    <w:p w14:paraId="465528B7" w14:textId="77777777" w:rsidR="00FD3FB9" w:rsidRPr="00FD3FB9" w:rsidRDefault="00FD3FB9" w:rsidP="00FD3FB9">
      <w:pPr>
        <w:pStyle w:val="a5"/>
        <w:ind w:firstLine="567"/>
        <w:jc w:val="both"/>
        <w:rPr>
          <w:rFonts w:ascii="Times New Roman" w:hAnsi="Times New Roman" w:cs="Times New Roman"/>
          <w:sz w:val="24"/>
          <w:szCs w:val="24"/>
        </w:rPr>
      </w:pPr>
      <w:r w:rsidRPr="00FD3FB9">
        <w:rPr>
          <w:rFonts w:ascii="Times New Roman" w:hAnsi="Times New Roman" w:cs="Times New Roman"/>
          <w:sz w:val="24"/>
          <w:szCs w:val="24"/>
        </w:rPr>
        <w:t xml:space="preserve">В детском саду осуществляется физкультурно-оздоровительная, профилактическая работа. Педагоги соблюдают требования ФГОС ДО по разделу «Физическое развитие». Они используют разнообразные формы организации оздоровительной работы, грамотно строят образовательное пространство, привлекают к работе в данном направлении родителей. </w:t>
      </w:r>
    </w:p>
    <w:p w14:paraId="26348A2A" w14:textId="77777777" w:rsidR="00CD1D0D" w:rsidRPr="00CD1D0D" w:rsidRDefault="00CD1D0D" w:rsidP="00FD3FB9">
      <w:pPr>
        <w:pStyle w:val="a5"/>
        <w:ind w:firstLine="567"/>
        <w:jc w:val="both"/>
        <w:rPr>
          <w:rFonts w:ascii="Times New Roman" w:hAnsi="Times New Roman" w:cs="Times New Roman"/>
          <w:sz w:val="16"/>
          <w:szCs w:val="16"/>
        </w:rPr>
      </w:pPr>
    </w:p>
    <w:p w14:paraId="0EACA954" w14:textId="77777777" w:rsidR="00CD1D0D" w:rsidRPr="00136B95" w:rsidRDefault="00CD1D0D" w:rsidP="00CD1D0D">
      <w:pPr>
        <w:spacing w:after="0" w:line="240" w:lineRule="auto"/>
        <w:jc w:val="center"/>
        <w:outlineLvl w:val="0"/>
        <w:rPr>
          <w:rFonts w:ascii="Times New Roman" w:hAnsi="Times New Roman"/>
          <w:b/>
          <w:sz w:val="24"/>
          <w:szCs w:val="24"/>
          <w:lang w:eastAsia="ru-RU"/>
        </w:rPr>
      </w:pPr>
      <w:r w:rsidRPr="00136B95">
        <w:rPr>
          <w:rFonts w:ascii="Times New Roman" w:hAnsi="Times New Roman"/>
          <w:b/>
          <w:sz w:val="24"/>
          <w:szCs w:val="24"/>
          <w:lang w:eastAsia="ru-RU"/>
        </w:rPr>
        <w:t xml:space="preserve">Показатели физического развития детей </w:t>
      </w:r>
    </w:p>
    <w:p w14:paraId="10E8B105" w14:textId="77777777" w:rsidR="00CD1D0D" w:rsidRPr="00F5770F" w:rsidRDefault="00CD1D0D" w:rsidP="00CD1D0D">
      <w:pPr>
        <w:spacing w:after="0" w:line="240" w:lineRule="auto"/>
        <w:jc w:val="center"/>
        <w:outlineLvl w:val="0"/>
        <w:rPr>
          <w:rFonts w:ascii="Times New Roman" w:hAnsi="Times New Roman"/>
          <w:sz w:val="24"/>
          <w:szCs w:val="24"/>
          <w:lang w:eastAsia="ru-RU"/>
        </w:rPr>
      </w:pPr>
      <w:r w:rsidRPr="00F5770F">
        <w:rPr>
          <w:rFonts w:ascii="Times New Roman" w:hAnsi="Times New Roman"/>
          <w:sz w:val="24"/>
          <w:szCs w:val="24"/>
          <w:lang w:eastAsia="ru-RU"/>
        </w:rPr>
        <w:t xml:space="preserve">2023-2024 г.  </w:t>
      </w:r>
    </w:p>
    <w:p w14:paraId="49DBB474" w14:textId="77777777" w:rsidR="00CD1D0D" w:rsidRPr="0032795A" w:rsidRDefault="00CD1D0D" w:rsidP="00CD1D0D">
      <w:pPr>
        <w:pStyle w:val="a5"/>
        <w:ind w:firstLine="709"/>
        <w:jc w:val="both"/>
        <w:rPr>
          <w:rFonts w:ascii="Times New Roman" w:hAnsi="Times New Roman"/>
          <w:sz w:val="24"/>
          <w:szCs w:val="24"/>
          <w:lang w:eastAsia="ru-RU"/>
        </w:rPr>
      </w:pPr>
      <w:r w:rsidRPr="0032795A">
        <w:rPr>
          <w:rFonts w:ascii="Times New Roman" w:hAnsi="Times New Roman"/>
          <w:sz w:val="24"/>
          <w:szCs w:val="24"/>
          <w:lang w:eastAsia="ru-RU"/>
        </w:rPr>
        <w:t xml:space="preserve">Диагностика </w:t>
      </w:r>
      <w:r w:rsidRPr="0032795A">
        <w:rPr>
          <w:rFonts w:ascii="Times New Roman" w:hAnsi="Times New Roman"/>
          <w:sz w:val="24"/>
          <w:szCs w:val="24"/>
        </w:rPr>
        <w:t>физической подготовленности детей в 2023-2024 году</w:t>
      </w:r>
      <w:r w:rsidRPr="0032795A">
        <w:rPr>
          <w:rFonts w:ascii="Times New Roman" w:hAnsi="Times New Roman"/>
          <w:sz w:val="24"/>
          <w:szCs w:val="24"/>
          <w:lang w:eastAsia="ru-RU"/>
        </w:rPr>
        <w:t xml:space="preserve"> проводилась в соответствии с Программой физического развития детей 3-7 лет «Будь здоров, дошкольник» под редакцией Т.Э. Токаевой в начале и конце учебного года. При проведении диагностики использована методика Г. Лескова и Н. Ноткина (государственный педагогический университет им. Герцена Санкт – Петербург).</w:t>
      </w:r>
    </w:p>
    <w:p w14:paraId="0CA6A35B" w14:textId="77777777" w:rsidR="00CD1D0D" w:rsidRPr="00AB39F6" w:rsidRDefault="00CD1D0D" w:rsidP="00CD1D0D">
      <w:pPr>
        <w:spacing w:after="0" w:line="240" w:lineRule="auto"/>
        <w:jc w:val="center"/>
        <w:outlineLvl w:val="0"/>
        <w:rPr>
          <w:rFonts w:ascii="Times New Roman" w:hAnsi="Times New Roman"/>
          <w:b/>
          <w:color w:val="FF0000"/>
          <w:sz w:val="16"/>
          <w:szCs w:val="16"/>
          <w:lang w:eastAsia="ru-RU"/>
        </w:rPr>
      </w:pPr>
    </w:p>
    <w:p w14:paraId="6FD58C08" w14:textId="77777777" w:rsidR="00CD1D0D" w:rsidRPr="00AB39F6" w:rsidRDefault="00CD1D0D" w:rsidP="00CD1D0D">
      <w:pPr>
        <w:spacing w:after="0" w:line="240" w:lineRule="auto"/>
        <w:jc w:val="center"/>
        <w:outlineLvl w:val="0"/>
        <w:rPr>
          <w:rFonts w:ascii="Times New Roman" w:hAnsi="Times New Roman"/>
          <w:b/>
          <w:color w:val="FF0000"/>
          <w:sz w:val="8"/>
          <w:szCs w:val="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1185"/>
        <w:gridCol w:w="1185"/>
        <w:gridCol w:w="1185"/>
        <w:gridCol w:w="1185"/>
        <w:gridCol w:w="1179"/>
        <w:gridCol w:w="1179"/>
      </w:tblGrid>
      <w:tr w:rsidR="00CD1D0D" w:rsidRPr="00DB26F5" w14:paraId="030348E1" w14:textId="77777777" w:rsidTr="00570F87">
        <w:trPr>
          <w:trHeight w:val="323"/>
        </w:trPr>
        <w:tc>
          <w:tcPr>
            <w:tcW w:w="2410" w:type="dxa"/>
            <w:vMerge w:val="restart"/>
            <w:tcBorders>
              <w:top w:val="single" w:sz="4" w:space="0" w:color="auto"/>
              <w:left w:val="single" w:sz="4" w:space="0" w:color="auto"/>
              <w:right w:val="single" w:sz="4" w:space="0" w:color="auto"/>
            </w:tcBorders>
            <w:hideMark/>
          </w:tcPr>
          <w:p w14:paraId="6E6A1507"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Показатели развития детей</w:t>
            </w:r>
          </w:p>
        </w:tc>
        <w:tc>
          <w:tcPr>
            <w:tcW w:w="2412" w:type="dxa"/>
            <w:gridSpan w:val="2"/>
            <w:tcBorders>
              <w:top w:val="single" w:sz="4" w:space="0" w:color="auto"/>
              <w:left w:val="single" w:sz="4" w:space="0" w:color="auto"/>
              <w:bottom w:val="single" w:sz="4" w:space="0" w:color="auto"/>
              <w:right w:val="single" w:sz="4" w:space="0" w:color="auto"/>
            </w:tcBorders>
            <w:hideMark/>
          </w:tcPr>
          <w:p w14:paraId="76B58CC6"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Высокий уровень(%)</w:t>
            </w:r>
          </w:p>
        </w:tc>
        <w:tc>
          <w:tcPr>
            <w:tcW w:w="2412" w:type="dxa"/>
            <w:gridSpan w:val="2"/>
            <w:tcBorders>
              <w:top w:val="single" w:sz="4" w:space="0" w:color="auto"/>
              <w:left w:val="single" w:sz="4" w:space="0" w:color="auto"/>
              <w:bottom w:val="single" w:sz="4" w:space="0" w:color="auto"/>
              <w:right w:val="single" w:sz="4" w:space="0" w:color="auto"/>
            </w:tcBorders>
            <w:hideMark/>
          </w:tcPr>
          <w:p w14:paraId="2DE6830A"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Средний уровень(%)</w:t>
            </w:r>
          </w:p>
        </w:tc>
        <w:tc>
          <w:tcPr>
            <w:tcW w:w="2412" w:type="dxa"/>
            <w:gridSpan w:val="2"/>
            <w:tcBorders>
              <w:top w:val="single" w:sz="4" w:space="0" w:color="auto"/>
              <w:left w:val="single" w:sz="4" w:space="0" w:color="auto"/>
              <w:bottom w:val="single" w:sz="4" w:space="0" w:color="auto"/>
              <w:right w:val="single" w:sz="4" w:space="0" w:color="auto"/>
            </w:tcBorders>
            <w:hideMark/>
          </w:tcPr>
          <w:p w14:paraId="7F3DDAE4"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Низкий уровень(%)</w:t>
            </w:r>
          </w:p>
        </w:tc>
      </w:tr>
      <w:tr w:rsidR="00CD1D0D" w:rsidRPr="00DB26F5" w14:paraId="4BDF752A" w14:textId="77777777" w:rsidTr="00570F87">
        <w:trPr>
          <w:trHeight w:val="323"/>
        </w:trPr>
        <w:tc>
          <w:tcPr>
            <w:tcW w:w="2410" w:type="dxa"/>
            <w:vMerge/>
            <w:tcBorders>
              <w:left w:val="single" w:sz="4" w:space="0" w:color="auto"/>
              <w:bottom w:val="single" w:sz="4" w:space="0" w:color="auto"/>
              <w:right w:val="single" w:sz="4" w:space="0" w:color="auto"/>
            </w:tcBorders>
          </w:tcPr>
          <w:p w14:paraId="300F9085" w14:textId="77777777" w:rsidR="00CD1D0D" w:rsidRPr="00DB26F5" w:rsidRDefault="00CD1D0D" w:rsidP="00570F87">
            <w:pPr>
              <w:spacing w:after="0" w:line="240" w:lineRule="auto"/>
              <w:jc w:val="center"/>
              <w:rPr>
                <w:rFonts w:ascii="Times New Roman" w:hAnsi="Times New Roman"/>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tcPr>
          <w:p w14:paraId="6027FB4F"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Н.г.</w:t>
            </w:r>
          </w:p>
        </w:tc>
        <w:tc>
          <w:tcPr>
            <w:tcW w:w="1206" w:type="dxa"/>
            <w:tcBorders>
              <w:top w:val="single" w:sz="4" w:space="0" w:color="auto"/>
              <w:left w:val="single" w:sz="4" w:space="0" w:color="auto"/>
              <w:bottom w:val="single" w:sz="4" w:space="0" w:color="auto"/>
              <w:right w:val="single" w:sz="4" w:space="0" w:color="auto"/>
            </w:tcBorders>
          </w:tcPr>
          <w:p w14:paraId="78E0F0FE"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К.г.</w:t>
            </w:r>
          </w:p>
        </w:tc>
        <w:tc>
          <w:tcPr>
            <w:tcW w:w="1206" w:type="dxa"/>
            <w:tcBorders>
              <w:top w:val="single" w:sz="4" w:space="0" w:color="auto"/>
              <w:left w:val="single" w:sz="4" w:space="0" w:color="auto"/>
              <w:bottom w:val="single" w:sz="4" w:space="0" w:color="auto"/>
              <w:right w:val="single" w:sz="4" w:space="0" w:color="auto"/>
            </w:tcBorders>
          </w:tcPr>
          <w:p w14:paraId="688A44AB"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Н.г.</w:t>
            </w:r>
          </w:p>
        </w:tc>
        <w:tc>
          <w:tcPr>
            <w:tcW w:w="1206" w:type="dxa"/>
            <w:tcBorders>
              <w:top w:val="single" w:sz="4" w:space="0" w:color="auto"/>
              <w:left w:val="single" w:sz="4" w:space="0" w:color="auto"/>
              <w:bottom w:val="single" w:sz="4" w:space="0" w:color="auto"/>
              <w:right w:val="single" w:sz="4" w:space="0" w:color="auto"/>
            </w:tcBorders>
          </w:tcPr>
          <w:p w14:paraId="1B7952D4"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К.г.</w:t>
            </w:r>
          </w:p>
        </w:tc>
        <w:tc>
          <w:tcPr>
            <w:tcW w:w="1206" w:type="dxa"/>
            <w:tcBorders>
              <w:top w:val="single" w:sz="4" w:space="0" w:color="auto"/>
              <w:left w:val="single" w:sz="4" w:space="0" w:color="auto"/>
              <w:bottom w:val="single" w:sz="4" w:space="0" w:color="auto"/>
              <w:right w:val="single" w:sz="4" w:space="0" w:color="auto"/>
            </w:tcBorders>
          </w:tcPr>
          <w:p w14:paraId="186B486A"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Н.г.</w:t>
            </w:r>
          </w:p>
        </w:tc>
        <w:tc>
          <w:tcPr>
            <w:tcW w:w="1206" w:type="dxa"/>
            <w:tcBorders>
              <w:top w:val="single" w:sz="4" w:space="0" w:color="auto"/>
              <w:left w:val="single" w:sz="4" w:space="0" w:color="auto"/>
              <w:bottom w:val="single" w:sz="4" w:space="0" w:color="auto"/>
              <w:right w:val="single" w:sz="4" w:space="0" w:color="auto"/>
            </w:tcBorders>
          </w:tcPr>
          <w:p w14:paraId="66C5C33A" w14:textId="77777777" w:rsidR="00CD1D0D" w:rsidRPr="00DB26F5" w:rsidRDefault="00CD1D0D" w:rsidP="00570F87">
            <w:pPr>
              <w:spacing w:after="0" w:line="240" w:lineRule="auto"/>
              <w:jc w:val="center"/>
              <w:rPr>
                <w:rFonts w:ascii="Times New Roman" w:hAnsi="Times New Roman"/>
                <w:sz w:val="24"/>
                <w:szCs w:val="24"/>
                <w:lang w:eastAsia="ru-RU"/>
              </w:rPr>
            </w:pPr>
            <w:r w:rsidRPr="00DB26F5">
              <w:rPr>
                <w:rFonts w:ascii="Times New Roman" w:hAnsi="Times New Roman"/>
                <w:sz w:val="24"/>
                <w:szCs w:val="24"/>
                <w:lang w:eastAsia="ru-RU"/>
              </w:rPr>
              <w:t>К.г.</w:t>
            </w:r>
          </w:p>
        </w:tc>
      </w:tr>
      <w:tr w:rsidR="00CD1D0D" w:rsidRPr="003E6C37" w14:paraId="1116F8FC" w14:textId="77777777" w:rsidTr="00570F87">
        <w:trPr>
          <w:trHeight w:val="405"/>
        </w:trPr>
        <w:tc>
          <w:tcPr>
            <w:tcW w:w="2410" w:type="dxa"/>
            <w:tcBorders>
              <w:top w:val="single" w:sz="4" w:space="0" w:color="auto"/>
              <w:left w:val="single" w:sz="4" w:space="0" w:color="auto"/>
              <w:bottom w:val="single" w:sz="4" w:space="0" w:color="auto"/>
              <w:right w:val="single" w:sz="4" w:space="0" w:color="auto"/>
            </w:tcBorders>
            <w:hideMark/>
          </w:tcPr>
          <w:p w14:paraId="569EB814" w14:textId="77777777" w:rsidR="00CD1D0D" w:rsidRPr="003E6C37" w:rsidRDefault="00CD1D0D" w:rsidP="00570F87">
            <w:pPr>
              <w:pStyle w:val="a5"/>
              <w:jc w:val="center"/>
              <w:rPr>
                <w:rFonts w:ascii="Times New Roman" w:hAnsi="Times New Roman"/>
                <w:sz w:val="24"/>
                <w:szCs w:val="24"/>
                <w:lang w:eastAsia="ru-RU"/>
              </w:rPr>
            </w:pPr>
            <w:r w:rsidRPr="003E6C37">
              <w:rPr>
                <w:rFonts w:ascii="Times New Roman" w:hAnsi="Times New Roman"/>
                <w:sz w:val="24"/>
                <w:szCs w:val="24"/>
                <w:lang w:eastAsia="ru-RU"/>
              </w:rPr>
              <w:t>Группа № 2</w:t>
            </w:r>
          </w:p>
        </w:tc>
        <w:tc>
          <w:tcPr>
            <w:tcW w:w="1206" w:type="dxa"/>
            <w:tcBorders>
              <w:top w:val="single" w:sz="4" w:space="0" w:color="auto"/>
              <w:left w:val="single" w:sz="4" w:space="0" w:color="auto"/>
              <w:bottom w:val="single" w:sz="4" w:space="0" w:color="auto"/>
              <w:right w:val="single" w:sz="4" w:space="0" w:color="auto"/>
            </w:tcBorders>
          </w:tcPr>
          <w:p w14:paraId="2208BFB8" w14:textId="77777777" w:rsidR="00CD1D0D" w:rsidRPr="00726A1F" w:rsidRDefault="00CD1D0D" w:rsidP="00570F87">
            <w:pPr>
              <w:pStyle w:val="a5"/>
              <w:jc w:val="center"/>
              <w:rPr>
                <w:rFonts w:ascii="Times New Roman" w:hAnsi="Times New Roman"/>
                <w:sz w:val="24"/>
                <w:szCs w:val="24"/>
              </w:rPr>
            </w:pPr>
            <w:r w:rsidRPr="00726A1F">
              <w:rPr>
                <w:rFonts w:ascii="Times New Roman" w:hAnsi="Times New Roman"/>
                <w:sz w:val="24"/>
                <w:szCs w:val="24"/>
              </w:rPr>
              <w:t>0</w:t>
            </w:r>
          </w:p>
        </w:tc>
        <w:tc>
          <w:tcPr>
            <w:tcW w:w="1206" w:type="dxa"/>
            <w:tcBorders>
              <w:top w:val="single" w:sz="4" w:space="0" w:color="auto"/>
              <w:left w:val="single" w:sz="4" w:space="0" w:color="auto"/>
              <w:bottom w:val="single" w:sz="4" w:space="0" w:color="auto"/>
              <w:right w:val="single" w:sz="4" w:space="0" w:color="auto"/>
            </w:tcBorders>
          </w:tcPr>
          <w:p w14:paraId="44AFB143" w14:textId="77777777" w:rsidR="00CD1D0D" w:rsidRPr="003E6C37" w:rsidRDefault="00CD1D0D" w:rsidP="00570F87">
            <w:pPr>
              <w:pStyle w:val="a5"/>
              <w:jc w:val="center"/>
              <w:rPr>
                <w:rFonts w:ascii="Times New Roman" w:hAnsi="Times New Roman"/>
                <w:sz w:val="24"/>
                <w:szCs w:val="24"/>
              </w:rPr>
            </w:pPr>
            <w:r w:rsidRPr="003E6C37">
              <w:rPr>
                <w:rFonts w:ascii="Times New Roman" w:hAnsi="Times New Roman"/>
                <w:sz w:val="24"/>
                <w:szCs w:val="24"/>
              </w:rPr>
              <w:t>27,3%            (3)</w:t>
            </w:r>
          </w:p>
        </w:tc>
        <w:tc>
          <w:tcPr>
            <w:tcW w:w="1206" w:type="dxa"/>
            <w:tcBorders>
              <w:top w:val="single" w:sz="4" w:space="0" w:color="auto"/>
              <w:left w:val="single" w:sz="4" w:space="0" w:color="auto"/>
              <w:bottom w:val="single" w:sz="4" w:space="0" w:color="auto"/>
              <w:right w:val="single" w:sz="4" w:space="0" w:color="auto"/>
            </w:tcBorders>
          </w:tcPr>
          <w:p w14:paraId="233032C1" w14:textId="77777777" w:rsidR="00CD1D0D" w:rsidRPr="00726A1F" w:rsidRDefault="00CD1D0D" w:rsidP="00570F87">
            <w:pPr>
              <w:pStyle w:val="a5"/>
              <w:jc w:val="center"/>
              <w:rPr>
                <w:rFonts w:ascii="Times New Roman" w:hAnsi="Times New Roman"/>
                <w:sz w:val="24"/>
                <w:szCs w:val="24"/>
              </w:rPr>
            </w:pPr>
            <w:r w:rsidRPr="00726A1F">
              <w:rPr>
                <w:rFonts w:ascii="Times New Roman" w:hAnsi="Times New Roman"/>
                <w:sz w:val="24"/>
                <w:szCs w:val="24"/>
              </w:rPr>
              <w:t>90,9%</w:t>
            </w:r>
          </w:p>
          <w:p w14:paraId="0B17E0AC" w14:textId="77777777" w:rsidR="00CD1D0D" w:rsidRPr="00726A1F" w:rsidRDefault="00CD1D0D" w:rsidP="00570F87">
            <w:pPr>
              <w:pStyle w:val="a5"/>
              <w:jc w:val="center"/>
              <w:rPr>
                <w:rFonts w:ascii="Times New Roman" w:hAnsi="Times New Roman"/>
                <w:sz w:val="24"/>
                <w:szCs w:val="24"/>
              </w:rPr>
            </w:pPr>
            <w:r w:rsidRPr="00726A1F">
              <w:rPr>
                <w:rFonts w:ascii="Times New Roman" w:hAnsi="Times New Roman"/>
                <w:sz w:val="24"/>
                <w:szCs w:val="24"/>
              </w:rPr>
              <w:t>(10)</w:t>
            </w:r>
          </w:p>
        </w:tc>
        <w:tc>
          <w:tcPr>
            <w:tcW w:w="1206" w:type="dxa"/>
            <w:tcBorders>
              <w:top w:val="single" w:sz="4" w:space="0" w:color="auto"/>
              <w:left w:val="single" w:sz="4" w:space="0" w:color="auto"/>
              <w:bottom w:val="single" w:sz="4" w:space="0" w:color="auto"/>
              <w:right w:val="single" w:sz="4" w:space="0" w:color="auto"/>
            </w:tcBorders>
          </w:tcPr>
          <w:p w14:paraId="2E12CFB2" w14:textId="77777777" w:rsidR="00CD1D0D" w:rsidRPr="003E6C37" w:rsidRDefault="00CD1D0D" w:rsidP="00570F87">
            <w:pPr>
              <w:pStyle w:val="a5"/>
              <w:jc w:val="center"/>
              <w:rPr>
                <w:rFonts w:ascii="Times New Roman" w:hAnsi="Times New Roman"/>
                <w:sz w:val="24"/>
                <w:szCs w:val="24"/>
              </w:rPr>
            </w:pPr>
            <w:r w:rsidRPr="003E6C37">
              <w:rPr>
                <w:rFonts w:ascii="Times New Roman" w:hAnsi="Times New Roman"/>
                <w:sz w:val="24"/>
                <w:szCs w:val="24"/>
              </w:rPr>
              <w:t>72,7%    (8)</w:t>
            </w:r>
          </w:p>
        </w:tc>
        <w:tc>
          <w:tcPr>
            <w:tcW w:w="1206" w:type="dxa"/>
            <w:tcBorders>
              <w:top w:val="single" w:sz="4" w:space="0" w:color="auto"/>
              <w:left w:val="single" w:sz="4" w:space="0" w:color="auto"/>
              <w:bottom w:val="single" w:sz="4" w:space="0" w:color="auto"/>
              <w:right w:val="single" w:sz="4" w:space="0" w:color="auto"/>
            </w:tcBorders>
          </w:tcPr>
          <w:p w14:paraId="22B6B5C2" w14:textId="77777777" w:rsidR="00CD1D0D" w:rsidRPr="00726A1F" w:rsidRDefault="00CD1D0D" w:rsidP="00570F87">
            <w:pPr>
              <w:pStyle w:val="a5"/>
              <w:jc w:val="center"/>
              <w:rPr>
                <w:rFonts w:ascii="Times New Roman" w:hAnsi="Times New Roman"/>
                <w:sz w:val="24"/>
                <w:szCs w:val="24"/>
              </w:rPr>
            </w:pPr>
            <w:r w:rsidRPr="00726A1F">
              <w:rPr>
                <w:rFonts w:ascii="Times New Roman" w:hAnsi="Times New Roman"/>
                <w:sz w:val="24"/>
                <w:szCs w:val="24"/>
              </w:rPr>
              <w:t>9,1%</w:t>
            </w:r>
          </w:p>
          <w:p w14:paraId="5667A200" w14:textId="77777777" w:rsidR="00CD1D0D" w:rsidRPr="00726A1F" w:rsidRDefault="00CD1D0D" w:rsidP="00570F87">
            <w:pPr>
              <w:pStyle w:val="a5"/>
              <w:jc w:val="center"/>
              <w:rPr>
                <w:rFonts w:ascii="Times New Roman" w:hAnsi="Times New Roman"/>
                <w:sz w:val="24"/>
                <w:szCs w:val="24"/>
              </w:rPr>
            </w:pPr>
            <w:r w:rsidRPr="00726A1F">
              <w:rPr>
                <w:rFonts w:ascii="Times New Roman" w:hAnsi="Times New Roman"/>
                <w:sz w:val="24"/>
                <w:szCs w:val="24"/>
              </w:rPr>
              <w:t>(1)</w:t>
            </w:r>
          </w:p>
        </w:tc>
        <w:tc>
          <w:tcPr>
            <w:tcW w:w="1206" w:type="dxa"/>
            <w:tcBorders>
              <w:top w:val="single" w:sz="4" w:space="0" w:color="auto"/>
              <w:left w:val="single" w:sz="4" w:space="0" w:color="auto"/>
              <w:bottom w:val="single" w:sz="4" w:space="0" w:color="auto"/>
              <w:right w:val="single" w:sz="4" w:space="0" w:color="auto"/>
            </w:tcBorders>
          </w:tcPr>
          <w:p w14:paraId="60BEC1A0" w14:textId="77777777" w:rsidR="00CD1D0D" w:rsidRPr="003E6C37" w:rsidRDefault="00CD1D0D" w:rsidP="00570F87">
            <w:pPr>
              <w:pStyle w:val="a5"/>
              <w:jc w:val="center"/>
              <w:rPr>
                <w:rFonts w:ascii="Times New Roman" w:hAnsi="Times New Roman"/>
                <w:sz w:val="24"/>
                <w:szCs w:val="24"/>
              </w:rPr>
            </w:pPr>
            <w:r w:rsidRPr="003E6C37">
              <w:rPr>
                <w:rFonts w:ascii="Times New Roman" w:hAnsi="Times New Roman"/>
                <w:sz w:val="24"/>
                <w:szCs w:val="24"/>
              </w:rPr>
              <w:t>0</w:t>
            </w:r>
          </w:p>
        </w:tc>
      </w:tr>
      <w:tr w:rsidR="00CD1D0D" w:rsidRPr="002F0E1C" w14:paraId="667BC434" w14:textId="77777777" w:rsidTr="00570F87">
        <w:trPr>
          <w:trHeight w:val="405"/>
        </w:trPr>
        <w:tc>
          <w:tcPr>
            <w:tcW w:w="2410" w:type="dxa"/>
            <w:tcBorders>
              <w:top w:val="single" w:sz="4" w:space="0" w:color="auto"/>
              <w:left w:val="single" w:sz="4" w:space="0" w:color="auto"/>
              <w:bottom w:val="single" w:sz="4" w:space="0" w:color="auto"/>
              <w:right w:val="single" w:sz="4" w:space="0" w:color="auto"/>
            </w:tcBorders>
            <w:hideMark/>
          </w:tcPr>
          <w:p w14:paraId="395A9791" w14:textId="77777777" w:rsidR="00CD1D0D" w:rsidRPr="002F0E1C" w:rsidRDefault="00CD1D0D" w:rsidP="00570F87">
            <w:pPr>
              <w:pStyle w:val="a5"/>
              <w:jc w:val="center"/>
              <w:rPr>
                <w:rFonts w:ascii="Times New Roman" w:hAnsi="Times New Roman"/>
                <w:sz w:val="24"/>
                <w:szCs w:val="24"/>
                <w:lang w:eastAsia="ru-RU"/>
              </w:rPr>
            </w:pPr>
            <w:r w:rsidRPr="002F0E1C">
              <w:rPr>
                <w:rFonts w:ascii="Times New Roman" w:hAnsi="Times New Roman"/>
                <w:sz w:val="24"/>
                <w:szCs w:val="24"/>
                <w:lang w:eastAsia="ru-RU"/>
              </w:rPr>
              <w:t>Группа № 3</w:t>
            </w:r>
          </w:p>
        </w:tc>
        <w:tc>
          <w:tcPr>
            <w:tcW w:w="1206" w:type="dxa"/>
            <w:tcBorders>
              <w:top w:val="single" w:sz="4" w:space="0" w:color="auto"/>
              <w:left w:val="single" w:sz="4" w:space="0" w:color="auto"/>
              <w:bottom w:val="single" w:sz="4" w:space="0" w:color="auto"/>
              <w:right w:val="single" w:sz="4" w:space="0" w:color="auto"/>
            </w:tcBorders>
          </w:tcPr>
          <w:p w14:paraId="63755C1B" w14:textId="77777777" w:rsidR="00CD1D0D" w:rsidRPr="002F0E1C" w:rsidRDefault="00CD1D0D" w:rsidP="00570F87">
            <w:pPr>
              <w:pStyle w:val="a5"/>
              <w:jc w:val="center"/>
              <w:rPr>
                <w:rFonts w:ascii="Times New Roman" w:hAnsi="Times New Roman"/>
                <w:sz w:val="24"/>
                <w:szCs w:val="24"/>
              </w:rPr>
            </w:pPr>
            <w:r>
              <w:rPr>
                <w:rFonts w:ascii="Times New Roman" w:hAnsi="Times New Roman"/>
                <w:sz w:val="24"/>
                <w:szCs w:val="24"/>
              </w:rPr>
              <w:t>7.1</w:t>
            </w:r>
            <w:r w:rsidRPr="002F0E1C">
              <w:rPr>
                <w:rFonts w:ascii="Times New Roman" w:hAnsi="Times New Roman"/>
                <w:sz w:val="24"/>
                <w:szCs w:val="24"/>
              </w:rPr>
              <w:t>%           (</w:t>
            </w:r>
            <w:r>
              <w:rPr>
                <w:rFonts w:ascii="Times New Roman" w:hAnsi="Times New Roman"/>
                <w:sz w:val="24"/>
                <w:szCs w:val="24"/>
              </w:rPr>
              <w:t>1</w:t>
            </w:r>
            <w:r w:rsidRPr="002F0E1C">
              <w:rPr>
                <w:rFonts w:ascii="Times New Roman" w:hAnsi="Times New Roman"/>
                <w:sz w:val="24"/>
                <w:szCs w:val="24"/>
              </w:rPr>
              <w:t>)</w:t>
            </w:r>
          </w:p>
        </w:tc>
        <w:tc>
          <w:tcPr>
            <w:tcW w:w="1206" w:type="dxa"/>
            <w:tcBorders>
              <w:top w:val="single" w:sz="4" w:space="0" w:color="auto"/>
              <w:left w:val="single" w:sz="4" w:space="0" w:color="auto"/>
              <w:bottom w:val="single" w:sz="4" w:space="0" w:color="auto"/>
              <w:right w:val="single" w:sz="4" w:space="0" w:color="auto"/>
            </w:tcBorders>
          </w:tcPr>
          <w:p w14:paraId="285B6E1F" w14:textId="77777777" w:rsidR="00CD1D0D" w:rsidRPr="002F0E1C" w:rsidRDefault="00CD1D0D" w:rsidP="00570F87">
            <w:pPr>
              <w:pStyle w:val="a5"/>
              <w:jc w:val="center"/>
              <w:rPr>
                <w:rFonts w:ascii="Times New Roman" w:hAnsi="Times New Roman"/>
                <w:sz w:val="24"/>
                <w:szCs w:val="24"/>
              </w:rPr>
            </w:pPr>
            <w:r w:rsidRPr="002F0E1C">
              <w:rPr>
                <w:rFonts w:ascii="Times New Roman" w:hAnsi="Times New Roman"/>
                <w:sz w:val="24"/>
                <w:szCs w:val="24"/>
              </w:rPr>
              <w:t>21,3%   (3)</w:t>
            </w:r>
          </w:p>
        </w:tc>
        <w:tc>
          <w:tcPr>
            <w:tcW w:w="1206" w:type="dxa"/>
            <w:tcBorders>
              <w:top w:val="single" w:sz="4" w:space="0" w:color="auto"/>
              <w:left w:val="single" w:sz="4" w:space="0" w:color="auto"/>
              <w:bottom w:val="single" w:sz="4" w:space="0" w:color="auto"/>
              <w:right w:val="single" w:sz="4" w:space="0" w:color="auto"/>
            </w:tcBorders>
          </w:tcPr>
          <w:p w14:paraId="569C6DD5" w14:textId="77777777" w:rsidR="00CD1D0D" w:rsidRPr="002F0E1C" w:rsidRDefault="00CD1D0D" w:rsidP="00570F87">
            <w:pPr>
              <w:pStyle w:val="a5"/>
              <w:jc w:val="center"/>
              <w:rPr>
                <w:rFonts w:ascii="Times New Roman" w:hAnsi="Times New Roman"/>
                <w:sz w:val="24"/>
                <w:szCs w:val="24"/>
              </w:rPr>
            </w:pPr>
            <w:r>
              <w:rPr>
                <w:rFonts w:ascii="Times New Roman" w:hAnsi="Times New Roman"/>
                <w:sz w:val="24"/>
                <w:szCs w:val="24"/>
              </w:rPr>
              <w:t>85.8</w:t>
            </w:r>
            <w:r w:rsidRPr="002F0E1C">
              <w:rPr>
                <w:rFonts w:ascii="Times New Roman" w:hAnsi="Times New Roman"/>
                <w:sz w:val="24"/>
                <w:szCs w:val="24"/>
              </w:rPr>
              <w:t>%                (1</w:t>
            </w:r>
            <w:r>
              <w:rPr>
                <w:rFonts w:ascii="Times New Roman" w:hAnsi="Times New Roman"/>
                <w:sz w:val="24"/>
                <w:szCs w:val="24"/>
              </w:rPr>
              <w:t>2</w:t>
            </w:r>
            <w:r w:rsidRPr="002F0E1C">
              <w:rPr>
                <w:rFonts w:ascii="Times New Roman" w:hAnsi="Times New Roman"/>
                <w:sz w:val="24"/>
                <w:szCs w:val="24"/>
              </w:rPr>
              <w:t>)</w:t>
            </w:r>
          </w:p>
        </w:tc>
        <w:tc>
          <w:tcPr>
            <w:tcW w:w="1206" w:type="dxa"/>
            <w:tcBorders>
              <w:top w:val="single" w:sz="4" w:space="0" w:color="auto"/>
              <w:left w:val="single" w:sz="4" w:space="0" w:color="auto"/>
              <w:bottom w:val="single" w:sz="4" w:space="0" w:color="auto"/>
              <w:right w:val="single" w:sz="4" w:space="0" w:color="auto"/>
            </w:tcBorders>
          </w:tcPr>
          <w:p w14:paraId="4A2E64A9" w14:textId="77777777" w:rsidR="00CD1D0D" w:rsidRPr="002F0E1C" w:rsidRDefault="00CD1D0D" w:rsidP="00570F87">
            <w:pPr>
              <w:pStyle w:val="a5"/>
              <w:jc w:val="center"/>
              <w:rPr>
                <w:rFonts w:ascii="Times New Roman" w:hAnsi="Times New Roman"/>
                <w:sz w:val="24"/>
                <w:szCs w:val="24"/>
              </w:rPr>
            </w:pPr>
            <w:r w:rsidRPr="002F0E1C">
              <w:rPr>
                <w:rFonts w:ascii="Times New Roman" w:hAnsi="Times New Roman"/>
                <w:sz w:val="24"/>
                <w:szCs w:val="24"/>
              </w:rPr>
              <w:t>71,6% (10)</w:t>
            </w:r>
          </w:p>
        </w:tc>
        <w:tc>
          <w:tcPr>
            <w:tcW w:w="1206" w:type="dxa"/>
            <w:tcBorders>
              <w:top w:val="single" w:sz="4" w:space="0" w:color="auto"/>
              <w:left w:val="single" w:sz="4" w:space="0" w:color="auto"/>
              <w:bottom w:val="single" w:sz="4" w:space="0" w:color="auto"/>
              <w:right w:val="single" w:sz="4" w:space="0" w:color="auto"/>
            </w:tcBorders>
          </w:tcPr>
          <w:p w14:paraId="70D890E4" w14:textId="77777777" w:rsidR="00CD1D0D" w:rsidRPr="002F0E1C" w:rsidRDefault="00CD1D0D" w:rsidP="00570F87">
            <w:pPr>
              <w:pStyle w:val="a5"/>
              <w:jc w:val="center"/>
              <w:rPr>
                <w:rFonts w:ascii="Times New Roman" w:hAnsi="Times New Roman"/>
                <w:sz w:val="24"/>
                <w:szCs w:val="24"/>
              </w:rPr>
            </w:pPr>
            <w:r>
              <w:rPr>
                <w:rFonts w:ascii="Times New Roman" w:hAnsi="Times New Roman"/>
                <w:sz w:val="24"/>
                <w:szCs w:val="24"/>
              </w:rPr>
              <w:t>7.1</w:t>
            </w:r>
            <w:r w:rsidRPr="002F0E1C">
              <w:rPr>
                <w:rFonts w:ascii="Times New Roman" w:hAnsi="Times New Roman"/>
                <w:sz w:val="24"/>
                <w:szCs w:val="24"/>
              </w:rPr>
              <w:t>%              (1)</w:t>
            </w:r>
          </w:p>
        </w:tc>
        <w:tc>
          <w:tcPr>
            <w:tcW w:w="1206" w:type="dxa"/>
            <w:tcBorders>
              <w:top w:val="single" w:sz="4" w:space="0" w:color="auto"/>
              <w:left w:val="single" w:sz="4" w:space="0" w:color="auto"/>
              <w:bottom w:val="single" w:sz="4" w:space="0" w:color="auto"/>
              <w:right w:val="single" w:sz="4" w:space="0" w:color="auto"/>
            </w:tcBorders>
          </w:tcPr>
          <w:p w14:paraId="3F3B7171" w14:textId="77777777" w:rsidR="00CD1D0D" w:rsidRPr="002F0E1C" w:rsidRDefault="00CD1D0D" w:rsidP="00570F87">
            <w:pPr>
              <w:pStyle w:val="a5"/>
              <w:jc w:val="center"/>
              <w:rPr>
                <w:rFonts w:ascii="Times New Roman" w:hAnsi="Times New Roman"/>
                <w:sz w:val="24"/>
                <w:szCs w:val="24"/>
              </w:rPr>
            </w:pPr>
            <w:r w:rsidRPr="002F0E1C">
              <w:rPr>
                <w:rFonts w:ascii="Times New Roman" w:hAnsi="Times New Roman"/>
                <w:sz w:val="24"/>
                <w:szCs w:val="24"/>
              </w:rPr>
              <w:t>7,1%              (1)</w:t>
            </w:r>
          </w:p>
        </w:tc>
      </w:tr>
      <w:tr w:rsidR="00CD1D0D" w:rsidRPr="003E6C37" w14:paraId="497F63E7" w14:textId="77777777" w:rsidTr="00570F87">
        <w:trPr>
          <w:trHeight w:val="405"/>
        </w:trPr>
        <w:tc>
          <w:tcPr>
            <w:tcW w:w="2410" w:type="dxa"/>
            <w:tcBorders>
              <w:top w:val="single" w:sz="4" w:space="0" w:color="auto"/>
              <w:left w:val="single" w:sz="4" w:space="0" w:color="auto"/>
              <w:bottom w:val="single" w:sz="4" w:space="0" w:color="auto"/>
              <w:right w:val="single" w:sz="4" w:space="0" w:color="auto"/>
            </w:tcBorders>
            <w:hideMark/>
          </w:tcPr>
          <w:p w14:paraId="3522FC06" w14:textId="77777777" w:rsidR="00CD1D0D" w:rsidRPr="003E6C37" w:rsidRDefault="00CD1D0D" w:rsidP="00570F87">
            <w:pPr>
              <w:pStyle w:val="a5"/>
              <w:jc w:val="center"/>
              <w:rPr>
                <w:rFonts w:ascii="Times New Roman" w:hAnsi="Times New Roman"/>
                <w:sz w:val="24"/>
                <w:szCs w:val="24"/>
                <w:lang w:eastAsia="ru-RU"/>
              </w:rPr>
            </w:pPr>
            <w:r w:rsidRPr="003E6C37">
              <w:rPr>
                <w:rFonts w:ascii="Times New Roman" w:hAnsi="Times New Roman"/>
                <w:sz w:val="24"/>
                <w:szCs w:val="24"/>
                <w:lang w:eastAsia="ru-RU"/>
              </w:rPr>
              <w:t>Группа № 4</w:t>
            </w:r>
          </w:p>
        </w:tc>
        <w:tc>
          <w:tcPr>
            <w:tcW w:w="1206" w:type="dxa"/>
            <w:tcBorders>
              <w:top w:val="single" w:sz="4" w:space="0" w:color="auto"/>
              <w:left w:val="single" w:sz="4" w:space="0" w:color="auto"/>
              <w:bottom w:val="single" w:sz="4" w:space="0" w:color="auto"/>
              <w:right w:val="single" w:sz="4" w:space="0" w:color="auto"/>
            </w:tcBorders>
          </w:tcPr>
          <w:p w14:paraId="1A2B32B2" w14:textId="77777777" w:rsidR="00CD1D0D" w:rsidRDefault="00CD1D0D" w:rsidP="00570F87">
            <w:pPr>
              <w:pStyle w:val="a5"/>
              <w:jc w:val="center"/>
              <w:rPr>
                <w:rFonts w:ascii="Times New Roman" w:hAnsi="Times New Roman"/>
                <w:sz w:val="24"/>
                <w:szCs w:val="24"/>
              </w:rPr>
            </w:pPr>
            <w:r w:rsidRPr="00726A1F">
              <w:rPr>
                <w:rFonts w:ascii="Times New Roman" w:hAnsi="Times New Roman"/>
                <w:sz w:val="24"/>
                <w:szCs w:val="24"/>
              </w:rPr>
              <w:t>21</w:t>
            </w:r>
            <w:r>
              <w:rPr>
                <w:rFonts w:ascii="Times New Roman" w:hAnsi="Times New Roman"/>
                <w:sz w:val="24"/>
                <w:szCs w:val="24"/>
              </w:rPr>
              <w:t>,3</w:t>
            </w:r>
            <w:r w:rsidRPr="00726A1F">
              <w:rPr>
                <w:rFonts w:ascii="Times New Roman" w:hAnsi="Times New Roman"/>
                <w:sz w:val="24"/>
                <w:szCs w:val="24"/>
              </w:rPr>
              <w:t>%</w:t>
            </w:r>
          </w:p>
          <w:p w14:paraId="06449934" w14:textId="77777777" w:rsidR="00CD1D0D" w:rsidRPr="00726A1F" w:rsidRDefault="00CD1D0D" w:rsidP="00570F87">
            <w:pPr>
              <w:pStyle w:val="a5"/>
              <w:jc w:val="center"/>
              <w:rPr>
                <w:rFonts w:ascii="Times New Roman" w:hAnsi="Times New Roman"/>
                <w:sz w:val="24"/>
                <w:szCs w:val="24"/>
              </w:rPr>
            </w:pPr>
            <w:r>
              <w:rPr>
                <w:rFonts w:ascii="Times New Roman" w:hAnsi="Times New Roman"/>
                <w:sz w:val="24"/>
                <w:szCs w:val="24"/>
              </w:rPr>
              <w:t>(3)</w:t>
            </w:r>
          </w:p>
        </w:tc>
        <w:tc>
          <w:tcPr>
            <w:tcW w:w="1206" w:type="dxa"/>
            <w:tcBorders>
              <w:top w:val="single" w:sz="4" w:space="0" w:color="auto"/>
              <w:left w:val="single" w:sz="4" w:space="0" w:color="auto"/>
              <w:bottom w:val="single" w:sz="4" w:space="0" w:color="auto"/>
              <w:right w:val="single" w:sz="4" w:space="0" w:color="auto"/>
            </w:tcBorders>
          </w:tcPr>
          <w:p w14:paraId="10B61EC2" w14:textId="77777777" w:rsidR="00CD1D0D" w:rsidRPr="003E6C37" w:rsidRDefault="00CD1D0D" w:rsidP="00570F87">
            <w:pPr>
              <w:pStyle w:val="a5"/>
              <w:jc w:val="center"/>
              <w:rPr>
                <w:rFonts w:ascii="Times New Roman" w:hAnsi="Times New Roman"/>
                <w:sz w:val="24"/>
                <w:szCs w:val="24"/>
              </w:rPr>
            </w:pPr>
            <w:r w:rsidRPr="003E6C37">
              <w:rPr>
                <w:rFonts w:ascii="Times New Roman" w:hAnsi="Times New Roman"/>
                <w:sz w:val="24"/>
                <w:szCs w:val="24"/>
              </w:rPr>
              <w:t>35,5%  (5)</w:t>
            </w:r>
          </w:p>
        </w:tc>
        <w:tc>
          <w:tcPr>
            <w:tcW w:w="1206" w:type="dxa"/>
            <w:tcBorders>
              <w:top w:val="single" w:sz="4" w:space="0" w:color="auto"/>
              <w:left w:val="single" w:sz="4" w:space="0" w:color="auto"/>
              <w:bottom w:val="single" w:sz="4" w:space="0" w:color="auto"/>
              <w:right w:val="single" w:sz="4" w:space="0" w:color="auto"/>
            </w:tcBorders>
          </w:tcPr>
          <w:p w14:paraId="35C6BB2A" w14:textId="77777777" w:rsidR="00CD1D0D" w:rsidRPr="00726A1F" w:rsidRDefault="00CD1D0D" w:rsidP="00570F87">
            <w:pPr>
              <w:pStyle w:val="a5"/>
              <w:jc w:val="center"/>
              <w:rPr>
                <w:rFonts w:ascii="Times New Roman" w:hAnsi="Times New Roman"/>
                <w:sz w:val="24"/>
                <w:szCs w:val="24"/>
              </w:rPr>
            </w:pPr>
            <w:r w:rsidRPr="00726A1F">
              <w:rPr>
                <w:rFonts w:ascii="Times New Roman" w:hAnsi="Times New Roman"/>
                <w:sz w:val="24"/>
                <w:szCs w:val="24"/>
              </w:rPr>
              <w:t>71,6%</w:t>
            </w:r>
          </w:p>
          <w:p w14:paraId="24070710" w14:textId="77777777" w:rsidR="00CD1D0D" w:rsidRPr="00726A1F" w:rsidRDefault="00CD1D0D" w:rsidP="00570F87">
            <w:pPr>
              <w:pStyle w:val="a5"/>
              <w:jc w:val="center"/>
              <w:rPr>
                <w:rFonts w:ascii="Times New Roman" w:hAnsi="Times New Roman"/>
                <w:sz w:val="24"/>
                <w:szCs w:val="24"/>
              </w:rPr>
            </w:pPr>
            <w:r w:rsidRPr="00726A1F">
              <w:rPr>
                <w:rFonts w:ascii="Times New Roman" w:hAnsi="Times New Roman"/>
                <w:sz w:val="24"/>
                <w:szCs w:val="24"/>
              </w:rPr>
              <w:t>(10)</w:t>
            </w:r>
          </w:p>
        </w:tc>
        <w:tc>
          <w:tcPr>
            <w:tcW w:w="1206" w:type="dxa"/>
            <w:tcBorders>
              <w:top w:val="single" w:sz="4" w:space="0" w:color="auto"/>
              <w:left w:val="single" w:sz="4" w:space="0" w:color="auto"/>
              <w:bottom w:val="single" w:sz="4" w:space="0" w:color="auto"/>
              <w:right w:val="single" w:sz="4" w:space="0" w:color="auto"/>
            </w:tcBorders>
          </w:tcPr>
          <w:p w14:paraId="3CA6AB42" w14:textId="77777777" w:rsidR="00CD1D0D" w:rsidRPr="003E6C37" w:rsidRDefault="00CD1D0D" w:rsidP="00570F87">
            <w:pPr>
              <w:pStyle w:val="a5"/>
              <w:jc w:val="center"/>
              <w:rPr>
                <w:rFonts w:ascii="Times New Roman" w:hAnsi="Times New Roman"/>
                <w:sz w:val="24"/>
                <w:szCs w:val="24"/>
              </w:rPr>
            </w:pPr>
            <w:r w:rsidRPr="003E6C37">
              <w:rPr>
                <w:rFonts w:ascii="Times New Roman" w:hAnsi="Times New Roman"/>
                <w:sz w:val="24"/>
                <w:szCs w:val="24"/>
              </w:rPr>
              <w:t>56,8%  (8)</w:t>
            </w:r>
          </w:p>
        </w:tc>
        <w:tc>
          <w:tcPr>
            <w:tcW w:w="1206" w:type="dxa"/>
            <w:tcBorders>
              <w:top w:val="single" w:sz="4" w:space="0" w:color="auto"/>
              <w:left w:val="single" w:sz="4" w:space="0" w:color="auto"/>
              <w:bottom w:val="single" w:sz="4" w:space="0" w:color="auto"/>
              <w:right w:val="single" w:sz="4" w:space="0" w:color="auto"/>
            </w:tcBorders>
          </w:tcPr>
          <w:p w14:paraId="6104D087" w14:textId="77777777" w:rsidR="00CD1D0D" w:rsidRPr="003E6C37" w:rsidRDefault="00CD1D0D" w:rsidP="00570F87">
            <w:pPr>
              <w:pStyle w:val="a5"/>
              <w:jc w:val="center"/>
              <w:rPr>
                <w:rFonts w:ascii="Times New Roman" w:hAnsi="Times New Roman"/>
                <w:color w:val="FF0000"/>
                <w:sz w:val="24"/>
                <w:szCs w:val="24"/>
              </w:rPr>
            </w:pPr>
            <w:r w:rsidRPr="003E6C37">
              <w:rPr>
                <w:rFonts w:ascii="Times New Roman" w:hAnsi="Times New Roman"/>
                <w:sz w:val="24"/>
                <w:szCs w:val="24"/>
              </w:rPr>
              <w:t>7,1%     (1)</w:t>
            </w:r>
          </w:p>
        </w:tc>
        <w:tc>
          <w:tcPr>
            <w:tcW w:w="1206" w:type="dxa"/>
            <w:tcBorders>
              <w:top w:val="single" w:sz="4" w:space="0" w:color="auto"/>
              <w:left w:val="single" w:sz="4" w:space="0" w:color="auto"/>
              <w:bottom w:val="single" w:sz="4" w:space="0" w:color="auto"/>
              <w:right w:val="single" w:sz="4" w:space="0" w:color="auto"/>
            </w:tcBorders>
          </w:tcPr>
          <w:p w14:paraId="10C0A4CF" w14:textId="77777777" w:rsidR="00CD1D0D" w:rsidRPr="003E6C37" w:rsidRDefault="00CD1D0D" w:rsidP="00570F87">
            <w:pPr>
              <w:pStyle w:val="a5"/>
              <w:jc w:val="center"/>
              <w:rPr>
                <w:rFonts w:ascii="Times New Roman" w:hAnsi="Times New Roman"/>
                <w:sz w:val="24"/>
                <w:szCs w:val="24"/>
              </w:rPr>
            </w:pPr>
            <w:r w:rsidRPr="003E6C37">
              <w:rPr>
                <w:rFonts w:ascii="Times New Roman" w:hAnsi="Times New Roman"/>
                <w:sz w:val="24"/>
                <w:szCs w:val="24"/>
              </w:rPr>
              <w:t>7,1%     (1)</w:t>
            </w:r>
          </w:p>
        </w:tc>
      </w:tr>
    </w:tbl>
    <w:p w14:paraId="3728726E" w14:textId="77777777" w:rsidR="00CD1D0D" w:rsidRPr="00AB39F6" w:rsidRDefault="00CD1D0D" w:rsidP="00CD1D0D">
      <w:pPr>
        <w:spacing w:after="0" w:line="240" w:lineRule="auto"/>
        <w:jc w:val="both"/>
        <w:rPr>
          <w:rFonts w:ascii="Times New Roman" w:hAnsi="Times New Roman"/>
          <w:color w:val="FF0000"/>
          <w:sz w:val="16"/>
          <w:szCs w:val="16"/>
          <w:lang w:eastAsia="ru-RU"/>
        </w:rPr>
      </w:pPr>
    </w:p>
    <w:p w14:paraId="25BAB3D0" w14:textId="77777777" w:rsidR="00CD1D0D" w:rsidRDefault="00CD1D0D" w:rsidP="00CD1D0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Таким образом, на конец года: </w:t>
      </w:r>
    </w:p>
    <w:p w14:paraId="069101D7" w14:textId="77777777" w:rsidR="00CD1D0D" w:rsidRDefault="00CD1D0D" w:rsidP="00CD1D0D">
      <w:pPr>
        <w:spacing w:after="0" w:line="240" w:lineRule="auto"/>
        <w:ind w:firstLine="567"/>
        <w:jc w:val="both"/>
        <w:rPr>
          <w:rFonts w:ascii="Times New Roman" w:hAnsi="Times New Roman"/>
          <w:sz w:val="24"/>
          <w:szCs w:val="24"/>
          <w:lang w:eastAsia="ru-RU"/>
        </w:rPr>
      </w:pPr>
      <w:r w:rsidRPr="00A52279">
        <w:rPr>
          <w:rFonts w:ascii="Times New Roman" w:hAnsi="Times New Roman"/>
          <w:sz w:val="24"/>
          <w:szCs w:val="24"/>
          <w:lang w:eastAsia="ru-RU"/>
        </w:rPr>
        <w:t xml:space="preserve">высокий уровень – </w:t>
      </w:r>
      <w:r>
        <w:rPr>
          <w:rFonts w:ascii="Times New Roman" w:hAnsi="Times New Roman"/>
          <w:sz w:val="24"/>
          <w:szCs w:val="24"/>
          <w:lang w:eastAsia="ru-RU"/>
        </w:rPr>
        <w:t>28</w:t>
      </w:r>
      <w:r w:rsidRPr="00A52279">
        <w:rPr>
          <w:rFonts w:ascii="Times New Roman" w:hAnsi="Times New Roman"/>
          <w:sz w:val="24"/>
          <w:szCs w:val="24"/>
          <w:lang w:eastAsia="ru-RU"/>
        </w:rPr>
        <w:t xml:space="preserve">% (н.г. – </w:t>
      </w:r>
      <w:r>
        <w:rPr>
          <w:rFonts w:ascii="Times New Roman" w:hAnsi="Times New Roman"/>
          <w:sz w:val="24"/>
          <w:szCs w:val="24"/>
          <w:lang w:eastAsia="ru-RU"/>
        </w:rPr>
        <w:t>9.5</w:t>
      </w:r>
      <w:r w:rsidRPr="00A52279">
        <w:rPr>
          <w:rFonts w:ascii="Times New Roman" w:hAnsi="Times New Roman"/>
          <w:sz w:val="24"/>
          <w:szCs w:val="24"/>
          <w:lang w:eastAsia="ru-RU"/>
        </w:rPr>
        <w:t xml:space="preserve">%), </w:t>
      </w:r>
    </w:p>
    <w:p w14:paraId="04004F54" w14:textId="77777777" w:rsidR="00CD1D0D" w:rsidRDefault="00CD1D0D" w:rsidP="00CD1D0D">
      <w:pPr>
        <w:spacing w:after="0" w:line="240" w:lineRule="auto"/>
        <w:ind w:firstLine="567"/>
        <w:jc w:val="both"/>
        <w:rPr>
          <w:rFonts w:ascii="Times New Roman" w:hAnsi="Times New Roman"/>
          <w:sz w:val="24"/>
          <w:szCs w:val="24"/>
          <w:lang w:eastAsia="ru-RU"/>
        </w:rPr>
      </w:pPr>
      <w:r w:rsidRPr="00A52279">
        <w:rPr>
          <w:rFonts w:ascii="Times New Roman" w:hAnsi="Times New Roman"/>
          <w:sz w:val="24"/>
          <w:szCs w:val="24"/>
          <w:lang w:eastAsia="ru-RU"/>
        </w:rPr>
        <w:t xml:space="preserve">средний уровень – </w:t>
      </w:r>
      <w:r>
        <w:rPr>
          <w:rFonts w:ascii="Times New Roman" w:hAnsi="Times New Roman"/>
          <w:sz w:val="24"/>
          <w:szCs w:val="24"/>
          <w:lang w:eastAsia="ru-RU"/>
        </w:rPr>
        <w:t>67</w:t>
      </w:r>
      <w:r w:rsidRPr="00A52279">
        <w:rPr>
          <w:rFonts w:ascii="Times New Roman" w:hAnsi="Times New Roman"/>
          <w:sz w:val="24"/>
          <w:szCs w:val="24"/>
          <w:lang w:eastAsia="ru-RU"/>
        </w:rPr>
        <w:t xml:space="preserve">% (н.г. – </w:t>
      </w:r>
      <w:r>
        <w:rPr>
          <w:rFonts w:ascii="Times New Roman" w:hAnsi="Times New Roman"/>
          <w:sz w:val="24"/>
          <w:szCs w:val="24"/>
          <w:lang w:eastAsia="ru-RU"/>
        </w:rPr>
        <w:t>82.8</w:t>
      </w:r>
      <w:r w:rsidRPr="00A52279">
        <w:rPr>
          <w:rFonts w:ascii="Times New Roman" w:hAnsi="Times New Roman"/>
          <w:sz w:val="24"/>
          <w:szCs w:val="24"/>
          <w:lang w:eastAsia="ru-RU"/>
        </w:rPr>
        <w:t>%), </w:t>
      </w:r>
    </w:p>
    <w:p w14:paraId="1AF0022A" w14:textId="77777777" w:rsidR="00CD1D0D" w:rsidRPr="00A52279" w:rsidRDefault="00CD1D0D" w:rsidP="00CD1D0D">
      <w:pPr>
        <w:spacing w:after="0" w:line="240" w:lineRule="auto"/>
        <w:ind w:firstLine="567"/>
        <w:jc w:val="both"/>
        <w:rPr>
          <w:rFonts w:ascii="Times New Roman" w:hAnsi="Times New Roman"/>
          <w:sz w:val="24"/>
          <w:szCs w:val="24"/>
        </w:rPr>
      </w:pPr>
      <w:r w:rsidRPr="00A52279">
        <w:rPr>
          <w:rFonts w:ascii="Times New Roman" w:hAnsi="Times New Roman"/>
          <w:sz w:val="24"/>
          <w:szCs w:val="24"/>
          <w:lang w:eastAsia="ru-RU"/>
        </w:rPr>
        <w:t>низкий</w:t>
      </w:r>
      <w:r w:rsidRPr="00AB39F6">
        <w:rPr>
          <w:rFonts w:ascii="Times New Roman" w:hAnsi="Times New Roman"/>
          <w:color w:val="FF0000"/>
          <w:sz w:val="24"/>
          <w:szCs w:val="24"/>
          <w:lang w:eastAsia="ru-RU"/>
        </w:rPr>
        <w:t xml:space="preserve"> </w:t>
      </w:r>
      <w:r w:rsidRPr="00A52279">
        <w:rPr>
          <w:rFonts w:ascii="Times New Roman" w:hAnsi="Times New Roman"/>
          <w:sz w:val="24"/>
          <w:szCs w:val="24"/>
          <w:lang w:eastAsia="ru-RU"/>
        </w:rPr>
        <w:t xml:space="preserve">уровень – </w:t>
      </w:r>
      <w:r>
        <w:rPr>
          <w:rFonts w:ascii="Times New Roman" w:hAnsi="Times New Roman"/>
          <w:sz w:val="24"/>
          <w:szCs w:val="24"/>
          <w:lang w:eastAsia="ru-RU"/>
        </w:rPr>
        <w:t>5</w:t>
      </w:r>
      <w:r w:rsidRPr="00A52279">
        <w:rPr>
          <w:rFonts w:ascii="Times New Roman" w:hAnsi="Times New Roman"/>
          <w:sz w:val="24"/>
          <w:szCs w:val="24"/>
          <w:lang w:eastAsia="ru-RU"/>
        </w:rPr>
        <w:t xml:space="preserve">% (н.г. – </w:t>
      </w:r>
      <w:r>
        <w:rPr>
          <w:rFonts w:ascii="Times New Roman" w:hAnsi="Times New Roman"/>
          <w:sz w:val="24"/>
          <w:szCs w:val="24"/>
          <w:lang w:eastAsia="ru-RU"/>
        </w:rPr>
        <w:t>7.7</w:t>
      </w:r>
      <w:r w:rsidRPr="00A52279">
        <w:rPr>
          <w:rFonts w:ascii="Times New Roman" w:hAnsi="Times New Roman"/>
          <w:sz w:val="24"/>
          <w:szCs w:val="24"/>
          <w:lang w:eastAsia="ru-RU"/>
        </w:rPr>
        <w:t>%).</w:t>
      </w:r>
      <w:r w:rsidRPr="00A52279">
        <w:rPr>
          <w:rFonts w:ascii="Times New Roman" w:hAnsi="Times New Roman"/>
          <w:sz w:val="24"/>
          <w:szCs w:val="24"/>
        </w:rPr>
        <w:t xml:space="preserve"> </w:t>
      </w:r>
    </w:p>
    <w:p w14:paraId="048FC507" w14:textId="77777777" w:rsidR="00CD1D0D" w:rsidRPr="00CD1D0D" w:rsidRDefault="00CD1D0D" w:rsidP="00CD1D0D">
      <w:pPr>
        <w:pStyle w:val="a5"/>
        <w:ind w:firstLine="567"/>
        <w:jc w:val="both"/>
        <w:rPr>
          <w:rFonts w:ascii="Times New Roman" w:hAnsi="Times New Roman"/>
          <w:sz w:val="16"/>
          <w:szCs w:val="16"/>
        </w:rPr>
      </w:pPr>
    </w:p>
    <w:p w14:paraId="1A8640C3" w14:textId="495264B4" w:rsidR="00CD1D0D" w:rsidRDefault="00CD1D0D" w:rsidP="00CD1D0D">
      <w:pPr>
        <w:pStyle w:val="a5"/>
        <w:ind w:firstLine="567"/>
        <w:jc w:val="both"/>
        <w:rPr>
          <w:rFonts w:ascii="Times New Roman" w:hAnsi="Times New Roman"/>
          <w:sz w:val="24"/>
          <w:szCs w:val="24"/>
        </w:rPr>
      </w:pPr>
      <w:r w:rsidRPr="003132D8">
        <w:rPr>
          <w:rFonts w:ascii="Times New Roman" w:hAnsi="Times New Roman"/>
          <w:sz w:val="24"/>
          <w:szCs w:val="24"/>
        </w:rPr>
        <w:t xml:space="preserve">Результаты диагностики по физическому развитию показывают, что у детей преобладает средний уровень физической подготовленности. </w:t>
      </w:r>
    </w:p>
    <w:p w14:paraId="78EE3BC2" w14:textId="667770AB" w:rsidR="00CD1D0D" w:rsidRPr="00CD1D0D" w:rsidRDefault="00CD1D0D" w:rsidP="00CD1D0D">
      <w:pPr>
        <w:pStyle w:val="a5"/>
        <w:ind w:firstLine="567"/>
        <w:jc w:val="both"/>
        <w:rPr>
          <w:rFonts w:ascii="Times New Roman" w:hAnsi="Times New Roman"/>
          <w:sz w:val="16"/>
          <w:szCs w:val="16"/>
        </w:rPr>
      </w:pPr>
    </w:p>
    <w:p w14:paraId="62C8EF4F" w14:textId="77777777" w:rsidR="00CD1D0D" w:rsidRPr="00CD1D0D" w:rsidRDefault="00CD1D0D" w:rsidP="00CD1D0D">
      <w:pPr>
        <w:pStyle w:val="a5"/>
        <w:jc w:val="center"/>
        <w:rPr>
          <w:rFonts w:ascii="Times New Roman" w:hAnsi="Times New Roman" w:cs="Times New Roman"/>
          <w:b/>
          <w:bCs/>
          <w:sz w:val="24"/>
          <w:szCs w:val="24"/>
        </w:rPr>
      </w:pPr>
      <w:r w:rsidRPr="00CD1D0D">
        <w:rPr>
          <w:rFonts w:ascii="Times New Roman" w:hAnsi="Times New Roman" w:cs="Times New Roman"/>
          <w:b/>
          <w:bCs/>
          <w:sz w:val="24"/>
          <w:szCs w:val="24"/>
        </w:rPr>
        <w:t>Качество организации питания</w:t>
      </w:r>
    </w:p>
    <w:p w14:paraId="519195F8"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Основной принцип организации питания детей в нашем дошкольном учреждении - полностью удовлетворить физиологические потребности детей в основных пищевых веществах и энергии.</w:t>
      </w:r>
    </w:p>
    <w:p w14:paraId="593336FD"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Дети, при 10-ти часовом пребывании в нашем детском саду, получают трехразовое питание (завтрак, второй завтрак, обед, уплотненный полдник), которое обеспечивает их суточную потребность в пищевых веществах и энергии на 100 %. Предусмотрена следующая калорийность каждого приёма пищи: завтрак- 25%; второй завтрак - 20%, обед - 35%; полдник - 25%.</w:t>
      </w:r>
    </w:p>
    <w:p w14:paraId="1CD17755"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eastAsia="Times New Roman" w:hAnsi="Times New Roman" w:cs="Times New Roman"/>
          <w:color w:val="222222"/>
          <w:sz w:val="24"/>
          <w:szCs w:val="24"/>
          <w:lang w:eastAsia="ru-RU"/>
        </w:rPr>
        <w:t>В детском саду имеются производственные помещения для приема и хранения продуктов, приготовления пищевой продукции. </w:t>
      </w:r>
      <w:r w:rsidRPr="00CD1D0D">
        <w:rPr>
          <w:rFonts w:ascii="Times New Roman" w:eastAsia="Times New Roman" w:hAnsi="Times New Roman" w:cs="Times New Roman"/>
          <w:sz w:val="24"/>
          <w:szCs w:val="24"/>
          <w:lang w:eastAsia="ru-RU"/>
        </w:rPr>
        <w:t xml:space="preserve">Устройство, оборудование, содержание пищеблока детского сада соответствует санитарным правилам к организации детского общественного питания. </w:t>
      </w:r>
      <w:r w:rsidRPr="00CD1D0D">
        <w:rPr>
          <w:rFonts w:ascii="Times New Roman" w:eastAsia="Times New Roman" w:hAnsi="Times New Roman" w:cs="Times New Roman"/>
          <w:color w:val="222222"/>
          <w:sz w:val="24"/>
          <w:szCs w:val="24"/>
          <w:lang w:eastAsia="ru-RU"/>
        </w:rPr>
        <w:t>Пищеблок оснащен механическим, тепловым и холодильным оборудованием, инвентарем, посудой и мебелью</w:t>
      </w:r>
      <w:r w:rsidRPr="00CD1D0D">
        <w:rPr>
          <w:rFonts w:ascii="Times New Roman" w:eastAsia="Times New Roman" w:hAnsi="Times New Roman" w:cs="Times New Roman"/>
          <w:sz w:val="24"/>
          <w:szCs w:val="24"/>
          <w:lang w:eastAsia="ru-RU"/>
        </w:rPr>
        <w:t>. Все блюда — собственного производства; готовятся в соответствии с технологическими картами, санитарными нормами.</w:t>
      </w:r>
    </w:p>
    <w:p w14:paraId="2ADBAF2D"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При организации питания большое внимание уделяется качеству поставляемой продукции, обработке продуктов и технологии приготовления блюд. Рацион питания детей в детском саду различается по качественному и количественному составу в зависимости от возраста детей, и формируется отдельно для групп детей в возрасте от 1 года до 3- х лет и от 3-х лет до 7 лет.</w:t>
      </w:r>
    </w:p>
    <w:p w14:paraId="48DC2D22" w14:textId="77777777" w:rsidR="00CD1D0D" w:rsidRPr="00CD1D0D" w:rsidRDefault="00CD1D0D" w:rsidP="00CD1D0D">
      <w:pPr>
        <w:pStyle w:val="a5"/>
        <w:ind w:firstLine="567"/>
        <w:jc w:val="both"/>
        <w:rPr>
          <w:rFonts w:ascii="Times New Roman" w:eastAsia="Times New Roman" w:hAnsi="Times New Roman" w:cs="Times New Roman"/>
          <w:sz w:val="24"/>
          <w:szCs w:val="24"/>
          <w:lang w:eastAsia="ru-RU"/>
        </w:rPr>
      </w:pPr>
      <w:r w:rsidRPr="00CD1D0D">
        <w:rPr>
          <w:rFonts w:ascii="Times New Roman" w:hAnsi="Times New Roman" w:cs="Times New Roman"/>
          <w:sz w:val="24"/>
          <w:szCs w:val="24"/>
        </w:rPr>
        <w:t xml:space="preserve">В детском саду имеется Положение и Приказ о создании бракеражной комиссии, которая проводит контроль питания с заполнением Бракеражного журнала готовой продукции. С целью обеспечения полноценного сбалансированного питания детей, посещающих МДОУ № 5, меню составляется на основе </w:t>
      </w:r>
      <w:r w:rsidRPr="00CD1D0D">
        <w:rPr>
          <w:rFonts w:ascii="Times New Roman" w:eastAsia="Times New Roman" w:hAnsi="Times New Roman" w:cs="Times New Roman"/>
          <w:sz w:val="24"/>
          <w:szCs w:val="24"/>
          <w:lang w:eastAsia="ru-RU"/>
        </w:rPr>
        <w:t>примерного десятидневного меню. При составлении меню используются разработанная картотека блюд, что обеспечивает сбалансированность питания по белкам, жирам, углеводам. В целях профилактики йододифицита в питании используется йодированная соль.</w:t>
      </w:r>
    </w:p>
    <w:p w14:paraId="41BC5EBF" w14:textId="08663080" w:rsidR="00CD1D0D" w:rsidRPr="00CD1D0D" w:rsidRDefault="00CD1D0D" w:rsidP="00CD1D0D">
      <w:pPr>
        <w:pStyle w:val="a5"/>
        <w:ind w:firstLine="567"/>
        <w:jc w:val="both"/>
        <w:rPr>
          <w:rFonts w:ascii="Times New Roman" w:eastAsia="Times New Roman" w:hAnsi="Times New Roman" w:cs="Times New Roman"/>
          <w:sz w:val="24"/>
          <w:szCs w:val="24"/>
          <w:lang w:eastAsia="ru-RU"/>
        </w:rPr>
      </w:pPr>
      <w:r w:rsidRPr="00CD1D0D">
        <w:rPr>
          <w:rFonts w:ascii="Times New Roman" w:eastAsia="Times New Roman" w:hAnsi="Times New Roman" w:cs="Times New Roman"/>
          <w:sz w:val="24"/>
          <w:szCs w:val="24"/>
          <w:lang w:eastAsia="ru-RU"/>
        </w:rPr>
        <w:t>Контроль за качеством питания</w:t>
      </w:r>
      <w:r>
        <w:rPr>
          <w:rFonts w:ascii="Times New Roman" w:eastAsia="Times New Roman" w:hAnsi="Times New Roman" w:cs="Times New Roman"/>
          <w:sz w:val="24"/>
          <w:szCs w:val="24"/>
          <w:lang w:eastAsia="ru-RU"/>
        </w:rPr>
        <w:t xml:space="preserve"> </w:t>
      </w:r>
      <w:r w:rsidRPr="00CD1D0D">
        <w:rPr>
          <w:rFonts w:ascii="Times New Roman" w:eastAsia="Times New Roman" w:hAnsi="Times New Roman" w:cs="Times New Roman"/>
          <w:sz w:val="24"/>
          <w:szCs w:val="24"/>
          <w:lang w:eastAsia="ru-RU"/>
        </w:rPr>
        <w:t>(разнообразием), витаминизацией блюд,</w:t>
      </w:r>
      <w:r>
        <w:rPr>
          <w:rFonts w:ascii="Times New Roman" w:eastAsia="Times New Roman" w:hAnsi="Times New Roman" w:cs="Times New Roman"/>
          <w:sz w:val="24"/>
          <w:szCs w:val="24"/>
          <w:lang w:eastAsia="ru-RU"/>
        </w:rPr>
        <w:t xml:space="preserve"> </w:t>
      </w:r>
      <w:r w:rsidRPr="00CD1D0D">
        <w:rPr>
          <w:rFonts w:ascii="Times New Roman" w:eastAsia="Times New Roman" w:hAnsi="Times New Roman" w:cs="Times New Roman"/>
          <w:sz w:val="24"/>
          <w:szCs w:val="24"/>
          <w:lang w:eastAsia="ru-RU"/>
        </w:rPr>
        <w:t xml:space="preserve">закладкой </w:t>
      </w:r>
      <w:r>
        <w:rPr>
          <w:rFonts w:ascii="Times New Roman" w:eastAsia="Times New Roman" w:hAnsi="Times New Roman" w:cs="Times New Roman"/>
          <w:sz w:val="24"/>
          <w:szCs w:val="24"/>
          <w:lang w:eastAsia="ru-RU"/>
        </w:rPr>
        <w:t>п</w:t>
      </w:r>
      <w:r w:rsidRPr="00CD1D0D">
        <w:rPr>
          <w:rFonts w:ascii="Times New Roman" w:eastAsia="Times New Roman" w:hAnsi="Times New Roman" w:cs="Times New Roman"/>
          <w:sz w:val="24"/>
          <w:szCs w:val="24"/>
          <w:lang w:eastAsia="ru-RU"/>
        </w:rPr>
        <w:t>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осуществляется медицинским персоналом МДОУ и заведующим МДОУ.</w:t>
      </w:r>
    </w:p>
    <w:p w14:paraId="0F2A3F3E" w14:textId="5B757B5D" w:rsidR="00CD1D0D" w:rsidRDefault="00CD1D0D" w:rsidP="00CD1D0D">
      <w:pPr>
        <w:pStyle w:val="a5"/>
        <w:ind w:firstLine="567"/>
        <w:jc w:val="both"/>
        <w:rPr>
          <w:rFonts w:ascii="Times New Roman" w:eastAsia="Times New Roman" w:hAnsi="Times New Roman" w:cs="Times New Roman"/>
          <w:sz w:val="24"/>
          <w:szCs w:val="24"/>
          <w:lang w:eastAsia="ru-RU"/>
        </w:rPr>
      </w:pPr>
      <w:r w:rsidRPr="00CD1D0D">
        <w:rPr>
          <w:rFonts w:ascii="Times New Roman" w:eastAsia="Times New Roman" w:hAnsi="Times New Roman" w:cs="Times New Roman"/>
          <w:sz w:val="24"/>
          <w:szCs w:val="24"/>
          <w:lang w:eastAsia="ru-RU"/>
        </w:rPr>
        <w:t>В детском саду</w:t>
      </w:r>
      <w:r w:rsidRPr="00CD1D0D">
        <w:rPr>
          <w:rFonts w:ascii="Times New Roman" w:eastAsia="Times New Roman" w:hAnsi="Times New Roman" w:cs="Times New Roman"/>
          <w:b/>
          <w:bCs/>
          <w:sz w:val="24"/>
          <w:szCs w:val="24"/>
          <w:lang w:eastAsia="ru-RU"/>
        </w:rPr>
        <w:t xml:space="preserve"> </w:t>
      </w:r>
      <w:r w:rsidRPr="00CD1D0D">
        <w:rPr>
          <w:rFonts w:ascii="Times New Roman" w:eastAsia="Times New Roman" w:hAnsi="Times New Roman" w:cs="Times New Roman"/>
          <w:sz w:val="24"/>
          <w:szCs w:val="24"/>
          <w:lang w:eastAsia="ru-RU"/>
        </w:rPr>
        <w:t>строго соблюдается питьевой режим.</w:t>
      </w:r>
      <w:r w:rsidRPr="00CD1D0D">
        <w:rPr>
          <w:rFonts w:ascii="Times New Roman" w:eastAsia="Times New Roman" w:hAnsi="Times New Roman" w:cs="Times New Roman"/>
          <w:b/>
          <w:bCs/>
          <w:sz w:val="24"/>
          <w:szCs w:val="24"/>
          <w:lang w:eastAsia="ru-RU"/>
        </w:rPr>
        <w:t xml:space="preserve"> </w:t>
      </w:r>
      <w:r w:rsidRPr="00CD1D0D">
        <w:rPr>
          <w:rFonts w:ascii="Times New Roman" w:eastAsia="Times New Roman" w:hAnsi="Times New Roman" w:cs="Times New Roman"/>
          <w:color w:val="222222"/>
          <w:sz w:val="24"/>
          <w:szCs w:val="24"/>
          <w:lang w:eastAsia="ru-RU"/>
        </w:rPr>
        <w:t>При организации питьевого режима соблюдаются правила и нормативы, установленные </w:t>
      </w:r>
      <w:r w:rsidRPr="00CD1D0D">
        <w:rPr>
          <w:rFonts w:ascii="Times New Roman" w:eastAsia="Times New Roman" w:hAnsi="Times New Roman" w:cs="Times New Roman"/>
          <w:sz w:val="24"/>
          <w:szCs w:val="24"/>
          <w:lang w:eastAsia="ru-RU"/>
        </w:rPr>
        <w:t>СанПиН 2.3/2.4.3590-20.</w:t>
      </w:r>
      <w:r w:rsidRPr="00CD1D0D">
        <w:rPr>
          <w:rFonts w:ascii="Times New Roman" w:eastAsia="Times New Roman" w:hAnsi="Times New Roman" w:cs="Times New Roman"/>
          <w:color w:val="222222"/>
          <w:sz w:val="24"/>
          <w:szCs w:val="24"/>
          <w:lang w:eastAsia="ru-RU"/>
        </w:rPr>
        <w:t xml:space="preserve"> Питьевой режим воспитанников обеспечивается кипяченой водой, которая сменяется каждые три часа. </w:t>
      </w:r>
      <w:r w:rsidRPr="00CD1D0D">
        <w:rPr>
          <w:rFonts w:ascii="Times New Roman" w:eastAsia="Times New Roman" w:hAnsi="Times New Roman" w:cs="Times New Roman"/>
          <w:sz w:val="24"/>
          <w:szCs w:val="24"/>
          <w:lang w:eastAsia="ru-RU"/>
        </w:rPr>
        <w:t>На пищеблоке ведется Журнал учета выдачи питьевой воды.</w:t>
      </w:r>
      <w:r w:rsidRPr="00CD1D0D">
        <w:rPr>
          <w:rFonts w:ascii="Times New Roman" w:eastAsia="Times New Roman" w:hAnsi="Times New Roman" w:cs="Times New Roman"/>
          <w:b/>
          <w:bCs/>
          <w:sz w:val="24"/>
          <w:szCs w:val="24"/>
          <w:lang w:eastAsia="ru-RU"/>
        </w:rPr>
        <w:t xml:space="preserve"> </w:t>
      </w:r>
      <w:r w:rsidRPr="00CD1D0D">
        <w:rPr>
          <w:rFonts w:ascii="Times New Roman" w:eastAsia="Times New Roman" w:hAnsi="Times New Roman" w:cs="Times New Roman"/>
          <w:color w:val="222222"/>
          <w:sz w:val="24"/>
          <w:szCs w:val="24"/>
          <w:lang w:eastAsia="ru-RU"/>
        </w:rPr>
        <w:t xml:space="preserve">Свободный доступ к питьевой воде обеспечивается в течение всего времени </w:t>
      </w:r>
      <w:r w:rsidRPr="00CD1D0D">
        <w:rPr>
          <w:rFonts w:ascii="Times New Roman" w:eastAsia="Times New Roman" w:hAnsi="Times New Roman" w:cs="Times New Roman"/>
          <w:sz w:val="24"/>
          <w:szCs w:val="24"/>
          <w:lang w:eastAsia="ru-RU"/>
        </w:rPr>
        <w:t>пребывания воспитанников в детском саду.</w:t>
      </w:r>
    </w:p>
    <w:p w14:paraId="450A989F" w14:textId="4F80092A" w:rsidR="00730802" w:rsidRDefault="00730802" w:rsidP="00CD1D0D">
      <w:pPr>
        <w:pStyle w:val="a5"/>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питания соответствует возрастным и гигиеническим требованиям.</w:t>
      </w:r>
    </w:p>
    <w:p w14:paraId="5AF18FE2" w14:textId="77777777" w:rsidR="00730802" w:rsidRPr="00FD3FB9" w:rsidRDefault="00730802" w:rsidP="00730802">
      <w:pPr>
        <w:pStyle w:val="a5"/>
        <w:ind w:firstLine="567"/>
        <w:jc w:val="both"/>
        <w:rPr>
          <w:rFonts w:ascii="Times New Roman" w:hAnsi="Times New Roman" w:cs="Times New Roman"/>
          <w:sz w:val="24"/>
          <w:szCs w:val="24"/>
        </w:rPr>
      </w:pPr>
      <w:r w:rsidRPr="00FC2ACB">
        <w:rPr>
          <w:rFonts w:ascii="Times New Roman" w:hAnsi="Times New Roman" w:cs="Times New Roman"/>
          <w:b/>
          <w:bCs/>
          <w:sz w:val="24"/>
          <w:szCs w:val="24"/>
        </w:rPr>
        <w:t>Выводы и пути развития:</w:t>
      </w:r>
      <w:r w:rsidRPr="00FD3FB9">
        <w:rPr>
          <w:rFonts w:ascii="Times New Roman" w:hAnsi="Times New Roman" w:cs="Times New Roman"/>
          <w:sz w:val="24"/>
          <w:szCs w:val="24"/>
        </w:rPr>
        <w:t xml:space="preserve"> целостная система оздоровления, организованная в детском саду, способствует гармоничному физическому развитию детей дошкольного учреждения. </w:t>
      </w:r>
    </w:p>
    <w:p w14:paraId="2401AF85" w14:textId="77777777" w:rsidR="007236B0" w:rsidRDefault="00730802" w:rsidP="00730802">
      <w:pPr>
        <w:pStyle w:val="a5"/>
        <w:ind w:firstLine="567"/>
        <w:jc w:val="both"/>
        <w:rPr>
          <w:rFonts w:ascii="Times New Roman" w:eastAsia="Times New Roman" w:hAnsi="Times New Roman" w:cs="Times New Roman"/>
          <w:color w:val="1A1A1A"/>
          <w:sz w:val="24"/>
          <w:szCs w:val="24"/>
          <w:lang w:eastAsia="ru-RU"/>
        </w:rPr>
      </w:pPr>
      <w:r w:rsidRPr="00FD3FB9">
        <w:rPr>
          <w:rFonts w:ascii="Times New Roman" w:hAnsi="Times New Roman" w:cs="Times New Roman"/>
          <w:sz w:val="24"/>
          <w:szCs w:val="24"/>
        </w:rPr>
        <w:t xml:space="preserve">Вместе с тем, </w:t>
      </w:r>
      <w:r w:rsidR="007236B0">
        <w:rPr>
          <w:rFonts w:ascii="Times New Roman" w:hAnsi="Times New Roman" w:cs="Times New Roman"/>
          <w:sz w:val="24"/>
          <w:szCs w:val="24"/>
        </w:rPr>
        <w:t xml:space="preserve">в детском саду низкий уровень индекса здоровья, </w:t>
      </w:r>
      <w:r w:rsidRPr="00FD3FB9">
        <w:rPr>
          <w:rFonts w:ascii="Times New Roman" w:hAnsi="Times New Roman" w:cs="Times New Roman"/>
          <w:sz w:val="24"/>
          <w:szCs w:val="24"/>
        </w:rPr>
        <w:t>показатель заболеваемости остается на достаточно высоком уровне</w:t>
      </w:r>
      <w:r w:rsidR="007236B0">
        <w:rPr>
          <w:rFonts w:ascii="Times New Roman" w:hAnsi="Times New Roman" w:cs="Times New Roman"/>
          <w:sz w:val="24"/>
          <w:szCs w:val="24"/>
        </w:rPr>
        <w:t>.</w:t>
      </w:r>
      <w:r w:rsidR="007236B0">
        <w:rPr>
          <w:rFonts w:ascii="Times New Roman" w:eastAsia="Times New Roman" w:hAnsi="Times New Roman" w:cs="Times New Roman"/>
          <w:color w:val="1A1A1A"/>
          <w:sz w:val="24"/>
          <w:szCs w:val="24"/>
          <w:lang w:eastAsia="ru-RU"/>
        </w:rPr>
        <w:t xml:space="preserve"> В МДОУ отсутствует </w:t>
      </w:r>
      <w:r w:rsidR="007236B0">
        <w:rPr>
          <w:rFonts w:ascii="Times New Roman" w:eastAsia="Times New Roman" w:hAnsi="Times New Roman" w:cs="Times New Roman"/>
          <w:color w:val="1A1A1A"/>
          <w:sz w:val="24"/>
          <w:szCs w:val="24"/>
          <w:lang w:eastAsia="ru-RU"/>
        </w:rPr>
        <w:t>основн</w:t>
      </w:r>
      <w:r w:rsidR="007236B0">
        <w:rPr>
          <w:rFonts w:ascii="Times New Roman" w:eastAsia="Times New Roman" w:hAnsi="Times New Roman" w:cs="Times New Roman"/>
          <w:color w:val="1A1A1A"/>
          <w:sz w:val="24"/>
          <w:szCs w:val="24"/>
          <w:lang w:eastAsia="ru-RU"/>
        </w:rPr>
        <w:t>ой</w:t>
      </w:r>
      <w:r w:rsidR="007236B0">
        <w:rPr>
          <w:rFonts w:ascii="Times New Roman" w:eastAsia="Times New Roman" w:hAnsi="Times New Roman" w:cs="Times New Roman"/>
          <w:color w:val="1A1A1A"/>
          <w:sz w:val="24"/>
          <w:szCs w:val="24"/>
          <w:lang w:eastAsia="ru-RU"/>
        </w:rPr>
        <w:t xml:space="preserve"> медицинск</w:t>
      </w:r>
      <w:r w:rsidR="007236B0">
        <w:rPr>
          <w:rFonts w:ascii="Times New Roman" w:eastAsia="Times New Roman" w:hAnsi="Times New Roman" w:cs="Times New Roman"/>
          <w:color w:val="1A1A1A"/>
          <w:sz w:val="24"/>
          <w:szCs w:val="24"/>
          <w:lang w:eastAsia="ru-RU"/>
        </w:rPr>
        <w:t>ий</w:t>
      </w:r>
      <w:r w:rsidR="007236B0">
        <w:rPr>
          <w:rFonts w:ascii="Times New Roman" w:eastAsia="Times New Roman" w:hAnsi="Times New Roman" w:cs="Times New Roman"/>
          <w:color w:val="1A1A1A"/>
          <w:sz w:val="24"/>
          <w:szCs w:val="24"/>
          <w:lang w:eastAsia="ru-RU"/>
        </w:rPr>
        <w:t xml:space="preserve"> работник (старш</w:t>
      </w:r>
      <w:r w:rsidR="007236B0">
        <w:rPr>
          <w:rFonts w:ascii="Times New Roman" w:eastAsia="Times New Roman" w:hAnsi="Times New Roman" w:cs="Times New Roman"/>
          <w:color w:val="1A1A1A"/>
          <w:sz w:val="24"/>
          <w:szCs w:val="24"/>
          <w:lang w:eastAsia="ru-RU"/>
        </w:rPr>
        <w:t>ая</w:t>
      </w:r>
      <w:r w:rsidR="007236B0">
        <w:rPr>
          <w:rFonts w:ascii="Times New Roman" w:eastAsia="Times New Roman" w:hAnsi="Times New Roman" w:cs="Times New Roman"/>
          <w:color w:val="1A1A1A"/>
          <w:sz w:val="24"/>
          <w:szCs w:val="24"/>
          <w:lang w:eastAsia="ru-RU"/>
        </w:rPr>
        <w:t xml:space="preserve"> медсестр</w:t>
      </w:r>
      <w:r w:rsidR="007236B0">
        <w:rPr>
          <w:rFonts w:ascii="Times New Roman" w:eastAsia="Times New Roman" w:hAnsi="Times New Roman" w:cs="Times New Roman"/>
          <w:color w:val="1A1A1A"/>
          <w:sz w:val="24"/>
          <w:szCs w:val="24"/>
          <w:lang w:eastAsia="ru-RU"/>
        </w:rPr>
        <w:t>а</w:t>
      </w:r>
      <w:r w:rsidR="007236B0">
        <w:rPr>
          <w:rFonts w:ascii="Times New Roman" w:eastAsia="Times New Roman" w:hAnsi="Times New Roman" w:cs="Times New Roman"/>
          <w:color w:val="1A1A1A"/>
          <w:sz w:val="24"/>
          <w:szCs w:val="24"/>
          <w:lang w:eastAsia="ru-RU"/>
        </w:rPr>
        <w:t>).</w:t>
      </w:r>
    </w:p>
    <w:p w14:paraId="742034CE" w14:textId="77777777" w:rsidR="00765793" w:rsidRDefault="00730802" w:rsidP="00765793">
      <w:pPr>
        <w:pStyle w:val="a5"/>
        <w:ind w:firstLine="567"/>
        <w:jc w:val="both"/>
        <w:rPr>
          <w:rFonts w:ascii="Times New Roman" w:hAnsi="Times New Roman" w:cs="Times New Roman"/>
          <w:sz w:val="24"/>
          <w:szCs w:val="24"/>
        </w:rPr>
      </w:pPr>
      <w:r w:rsidRPr="00FD3FB9">
        <w:rPr>
          <w:rFonts w:ascii="Times New Roman" w:hAnsi="Times New Roman" w:cs="Times New Roman"/>
          <w:sz w:val="24"/>
          <w:szCs w:val="24"/>
        </w:rPr>
        <w:t>Необходимо продолжать оздоровительные и профилактические мероприятия в МДОУ с привлечением родителей и использованием новых форм работы.</w:t>
      </w:r>
      <w:r w:rsidR="007236B0">
        <w:rPr>
          <w:rFonts w:ascii="Times New Roman" w:hAnsi="Times New Roman" w:cs="Times New Roman"/>
          <w:sz w:val="24"/>
          <w:szCs w:val="24"/>
        </w:rPr>
        <w:t xml:space="preserve"> </w:t>
      </w:r>
    </w:p>
    <w:p w14:paraId="6C0B7C02" w14:textId="45FF745F" w:rsidR="007236B0" w:rsidRPr="00765793" w:rsidRDefault="00765793" w:rsidP="00765793">
      <w:pPr>
        <w:pStyle w:val="a5"/>
        <w:ind w:firstLine="567"/>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Осуществлять взаимодействие с центром занятости по вопросам поиска </w:t>
      </w:r>
      <w:r w:rsidR="007236B0">
        <w:rPr>
          <w:rFonts w:ascii="Times New Roman" w:eastAsia="Times New Roman" w:hAnsi="Times New Roman" w:cs="Times New Roman"/>
          <w:color w:val="1A1A1A"/>
          <w:sz w:val="24"/>
          <w:szCs w:val="24"/>
          <w:lang w:eastAsia="ru-RU"/>
        </w:rPr>
        <w:t>основного работника (старшей медсестры).</w:t>
      </w:r>
    </w:p>
    <w:p w14:paraId="417C672D" w14:textId="584F5305" w:rsidR="00CD1D0D" w:rsidRDefault="0043257E" w:rsidP="00CD1D0D">
      <w:pPr>
        <w:pStyle w:val="a5"/>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CD1D0D" w:rsidRPr="00CD1D0D">
        <w:rPr>
          <w:rFonts w:ascii="Times New Roman" w:hAnsi="Times New Roman" w:cs="Times New Roman"/>
          <w:b/>
          <w:bCs/>
          <w:sz w:val="24"/>
          <w:szCs w:val="24"/>
        </w:rPr>
        <w:t xml:space="preserve">Соответствие материально-технических условий для реализации </w:t>
      </w:r>
    </w:p>
    <w:p w14:paraId="2148C8A7" w14:textId="5C8EF8C5" w:rsidR="00CD1D0D" w:rsidRDefault="00CD1D0D" w:rsidP="00CD1D0D">
      <w:pPr>
        <w:pStyle w:val="a5"/>
        <w:ind w:firstLine="567"/>
        <w:jc w:val="center"/>
        <w:rPr>
          <w:rFonts w:ascii="Times New Roman" w:hAnsi="Times New Roman" w:cs="Times New Roman"/>
          <w:b/>
          <w:bCs/>
          <w:sz w:val="24"/>
          <w:szCs w:val="24"/>
        </w:rPr>
      </w:pPr>
      <w:r w:rsidRPr="00CD1D0D">
        <w:rPr>
          <w:rFonts w:ascii="Times New Roman" w:hAnsi="Times New Roman" w:cs="Times New Roman"/>
          <w:b/>
          <w:bCs/>
          <w:sz w:val="24"/>
          <w:szCs w:val="24"/>
        </w:rPr>
        <w:t>ОП ДО/АОП ДО ДОУ</w:t>
      </w:r>
    </w:p>
    <w:p w14:paraId="73EA8C15" w14:textId="080CFEC3" w:rsidR="00CD1D0D" w:rsidRPr="006B5D02" w:rsidRDefault="00CD1D0D" w:rsidP="00CD1D0D">
      <w:pPr>
        <w:pStyle w:val="a5"/>
        <w:ind w:firstLine="567"/>
        <w:jc w:val="center"/>
        <w:rPr>
          <w:rFonts w:ascii="Times New Roman" w:hAnsi="Times New Roman" w:cs="Times New Roman"/>
          <w:b/>
          <w:bCs/>
          <w:sz w:val="8"/>
          <w:szCs w:val="8"/>
        </w:rPr>
      </w:pPr>
    </w:p>
    <w:p w14:paraId="51705289" w14:textId="77777777" w:rsidR="00CD1D0D" w:rsidRPr="00CD1D0D" w:rsidRDefault="00CD1D0D" w:rsidP="00CD1D0D">
      <w:pPr>
        <w:pStyle w:val="a5"/>
        <w:ind w:firstLine="567"/>
        <w:jc w:val="both"/>
        <w:rPr>
          <w:rFonts w:ascii="Times New Roman" w:hAnsi="Times New Roman" w:cs="Times New Roman"/>
          <w:sz w:val="24"/>
          <w:szCs w:val="24"/>
        </w:rPr>
      </w:pPr>
      <w:r w:rsidRPr="00CD1D0D">
        <w:rPr>
          <w:rStyle w:val="a4"/>
          <w:rFonts w:ascii="Times New Roman" w:hAnsi="Times New Roman" w:cs="Times New Roman"/>
          <w:b w:val="0"/>
          <w:bCs w:val="0"/>
          <w:color w:val="333333"/>
          <w:sz w:val="24"/>
          <w:szCs w:val="24"/>
        </w:rPr>
        <w:t>Для организации совместной и самостоятельной деятельности взрослого и воспитанников</w:t>
      </w:r>
      <w:r w:rsidRPr="00CD1D0D">
        <w:rPr>
          <w:rFonts w:ascii="Times New Roman" w:hAnsi="Times New Roman" w:cs="Times New Roman"/>
          <w:sz w:val="24"/>
          <w:szCs w:val="24"/>
        </w:rPr>
        <w:t> в МДОУ имеется: р</w:t>
      </w:r>
      <w:r w:rsidRPr="00CD1D0D">
        <w:rPr>
          <w:rStyle w:val="a4"/>
          <w:rFonts w:ascii="Times New Roman" w:hAnsi="Times New Roman" w:cs="Times New Roman"/>
          <w:b w:val="0"/>
          <w:bCs w:val="0"/>
          <w:color w:val="333333"/>
          <w:sz w:val="24"/>
          <w:szCs w:val="24"/>
        </w:rPr>
        <w:t>азнообразное игровое оборудование</w:t>
      </w:r>
      <w:r w:rsidRPr="00CD1D0D">
        <w:rPr>
          <w:rFonts w:ascii="Times New Roman" w:hAnsi="Times New Roman" w:cs="Times New Roman"/>
          <w:sz w:val="24"/>
          <w:szCs w:val="24"/>
        </w:rPr>
        <w:t xml:space="preserve"> (в группах организованы специальные зоны </w:t>
      </w:r>
      <w:r w:rsidRPr="00CD1D0D">
        <w:rPr>
          <w:rFonts w:ascii="Times New Roman" w:hAnsi="Times New Roman" w:cs="Times New Roman"/>
          <w:sz w:val="24"/>
          <w:szCs w:val="24"/>
        </w:rPr>
        <w:lastRenderedPageBreak/>
        <w:t>для различных видов коллективной и индивидуальной деятельности детей), с</w:t>
      </w:r>
      <w:r w:rsidRPr="00CD1D0D">
        <w:rPr>
          <w:rStyle w:val="a4"/>
          <w:rFonts w:ascii="Times New Roman" w:hAnsi="Times New Roman" w:cs="Times New Roman"/>
          <w:b w:val="0"/>
          <w:bCs w:val="0"/>
          <w:color w:val="333333"/>
          <w:sz w:val="24"/>
          <w:szCs w:val="24"/>
        </w:rPr>
        <w:t xml:space="preserve">портивный инвентарь, </w:t>
      </w:r>
      <w:r w:rsidRPr="00CD1D0D">
        <w:rPr>
          <w:rFonts w:ascii="Times New Roman" w:hAnsi="Times New Roman" w:cs="Times New Roman"/>
          <w:sz w:val="24"/>
          <w:szCs w:val="24"/>
        </w:rPr>
        <w:t xml:space="preserve"> м</w:t>
      </w:r>
      <w:r w:rsidRPr="00CD1D0D">
        <w:rPr>
          <w:rStyle w:val="a4"/>
          <w:rFonts w:ascii="Times New Roman" w:hAnsi="Times New Roman" w:cs="Times New Roman"/>
          <w:b w:val="0"/>
          <w:bCs w:val="0"/>
          <w:color w:val="333333"/>
          <w:sz w:val="24"/>
          <w:szCs w:val="24"/>
        </w:rPr>
        <w:t>узыкальные инструменты, учебно-наглядные пособия</w:t>
      </w:r>
      <w:r w:rsidRPr="00CD1D0D">
        <w:rPr>
          <w:rFonts w:ascii="Times New Roman" w:hAnsi="Times New Roman" w:cs="Times New Roman"/>
          <w:sz w:val="24"/>
          <w:szCs w:val="24"/>
        </w:rPr>
        <w:t>, к</w:t>
      </w:r>
      <w:r w:rsidRPr="00CD1D0D">
        <w:rPr>
          <w:rStyle w:val="a4"/>
          <w:rFonts w:ascii="Times New Roman" w:hAnsi="Times New Roman" w:cs="Times New Roman"/>
          <w:b w:val="0"/>
          <w:bCs w:val="0"/>
          <w:color w:val="333333"/>
          <w:sz w:val="24"/>
          <w:szCs w:val="24"/>
        </w:rPr>
        <w:t>омпьютерное оборудование, аппаратно-программные и аудиовизуальные средства</w:t>
      </w:r>
      <w:r w:rsidRPr="00CD1D0D">
        <w:rPr>
          <w:rFonts w:ascii="Times New Roman" w:hAnsi="Times New Roman" w:cs="Times New Roman"/>
          <w:sz w:val="24"/>
          <w:szCs w:val="24"/>
        </w:rPr>
        <w:t>,  пе</w:t>
      </w:r>
      <w:r w:rsidRPr="00CD1D0D">
        <w:rPr>
          <w:rStyle w:val="a4"/>
          <w:rFonts w:ascii="Times New Roman" w:hAnsi="Times New Roman" w:cs="Times New Roman"/>
          <w:b w:val="0"/>
          <w:bCs w:val="0"/>
          <w:color w:val="333333"/>
          <w:sz w:val="24"/>
          <w:szCs w:val="24"/>
        </w:rPr>
        <w:t>чатные и иные материальные объекты</w:t>
      </w:r>
      <w:r w:rsidRPr="00CD1D0D">
        <w:rPr>
          <w:rFonts w:ascii="Times New Roman" w:hAnsi="Times New Roman" w:cs="Times New Roman"/>
          <w:sz w:val="24"/>
          <w:szCs w:val="24"/>
        </w:rPr>
        <w:t xml:space="preserve">. </w:t>
      </w:r>
    </w:p>
    <w:p w14:paraId="5D1B240A"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Пространство группы организовано в виде «центров», «уголков», которые оснащены достаточным количеством развивающих материалов (книги, игрушки, материалы для творчества, развивающее оборудование и пр.). Подобная организация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p w14:paraId="75427E67" w14:textId="77777777" w:rsidR="00CD1D0D" w:rsidRPr="00CD1D0D" w:rsidRDefault="00CD1D0D" w:rsidP="00CD1D0D">
      <w:pPr>
        <w:pStyle w:val="a5"/>
        <w:ind w:firstLine="567"/>
        <w:jc w:val="both"/>
        <w:rPr>
          <w:rFonts w:ascii="Times New Roman" w:hAnsi="Times New Roman" w:cs="Times New Roman"/>
          <w:sz w:val="24"/>
          <w:szCs w:val="24"/>
          <w:lang w:eastAsia="ru-RU"/>
        </w:rPr>
      </w:pPr>
      <w:r w:rsidRPr="00CD1D0D">
        <w:rPr>
          <w:rFonts w:ascii="Times New Roman" w:hAnsi="Times New Roman" w:cs="Times New Roman"/>
          <w:sz w:val="24"/>
          <w:szCs w:val="24"/>
          <w:lang w:eastAsia="ru-RU"/>
        </w:rPr>
        <w:t>Для организации игрового оборудования в ДОУ с учётом гендерного подхода выделены игровые зоны для девочек и мальчиков. При этом обеспечена возможность для совместных игр и взаимообщения.</w:t>
      </w:r>
    </w:p>
    <w:p w14:paraId="563F512B"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 xml:space="preserve">Материально-технические условия реализации ОП ДО соответствуют: </w:t>
      </w:r>
    </w:p>
    <w:p w14:paraId="5619B4CA"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 xml:space="preserve">- требованиям, определяемым в соответствии с санитарно-эпидемическими правилами и нормативами; </w:t>
      </w:r>
    </w:p>
    <w:p w14:paraId="33397EE1"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 xml:space="preserve">- требованиям, определяемым в соответствии с правилами пожарной безопасности. </w:t>
      </w:r>
    </w:p>
    <w:p w14:paraId="0C70ABF9" w14:textId="77777777" w:rsidR="00CD1D0D" w:rsidRPr="00CD1D0D" w:rsidRDefault="00CD1D0D" w:rsidP="00CD1D0D">
      <w:pPr>
        <w:pStyle w:val="a5"/>
        <w:jc w:val="both"/>
        <w:rPr>
          <w:rFonts w:ascii="Times New Roman" w:eastAsia="Times New Roman" w:hAnsi="Times New Roman" w:cs="Times New Roman"/>
          <w:color w:val="1A1A1A"/>
          <w:sz w:val="24"/>
          <w:szCs w:val="24"/>
          <w:lang w:eastAsia="ru-RU"/>
        </w:rPr>
      </w:pPr>
      <w:r w:rsidRPr="00CD1D0D">
        <w:rPr>
          <w:rFonts w:ascii="Times New Roman" w:eastAsia="Times New Roman" w:hAnsi="Times New Roman" w:cs="Times New Roman"/>
          <w:color w:val="1A1A1A"/>
          <w:sz w:val="24"/>
          <w:szCs w:val="24"/>
          <w:lang w:eastAsia="ru-RU"/>
        </w:rPr>
        <w:t>РППС соответствует:</w:t>
      </w:r>
    </w:p>
    <w:p w14:paraId="598227F4" w14:textId="77777777" w:rsidR="00CD1D0D" w:rsidRPr="00CD1D0D" w:rsidRDefault="00CD1D0D" w:rsidP="00CD1D0D">
      <w:pPr>
        <w:pStyle w:val="a5"/>
        <w:ind w:firstLine="567"/>
        <w:jc w:val="both"/>
        <w:rPr>
          <w:rFonts w:ascii="Times New Roman" w:eastAsia="Times New Roman" w:hAnsi="Times New Roman" w:cs="Times New Roman"/>
          <w:color w:val="1A1A1A"/>
          <w:sz w:val="24"/>
          <w:szCs w:val="24"/>
          <w:lang w:eastAsia="ru-RU"/>
        </w:rPr>
      </w:pPr>
      <w:r w:rsidRPr="00CD1D0D">
        <w:rPr>
          <w:rFonts w:ascii="Times New Roman" w:eastAsia="Times New Roman" w:hAnsi="Times New Roman" w:cs="Times New Roman"/>
          <w:color w:val="1A1A1A"/>
          <w:sz w:val="24"/>
          <w:szCs w:val="24"/>
          <w:lang w:eastAsia="ru-RU"/>
        </w:rPr>
        <w:t>• ФОП ДО и ФГОС ДО;</w:t>
      </w:r>
    </w:p>
    <w:p w14:paraId="714393D4" w14:textId="77777777" w:rsidR="00CD1D0D" w:rsidRPr="00CD1D0D" w:rsidRDefault="00CD1D0D" w:rsidP="00CD1D0D">
      <w:pPr>
        <w:pStyle w:val="a5"/>
        <w:ind w:firstLine="567"/>
        <w:jc w:val="both"/>
        <w:rPr>
          <w:rFonts w:ascii="Times New Roman" w:eastAsia="Times New Roman" w:hAnsi="Times New Roman" w:cs="Times New Roman"/>
          <w:color w:val="1A1A1A"/>
          <w:sz w:val="24"/>
          <w:szCs w:val="24"/>
          <w:lang w:eastAsia="ru-RU"/>
        </w:rPr>
      </w:pPr>
      <w:r w:rsidRPr="00CD1D0D">
        <w:rPr>
          <w:rFonts w:ascii="Times New Roman" w:eastAsia="Times New Roman" w:hAnsi="Times New Roman" w:cs="Times New Roman"/>
          <w:color w:val="1A1A1A"/>
          <w:sz w:val="24"/>
          <w:szCs w:val="24"/>
          <w:lang w:eastAsia="ru-RU"/>
        </w:rPr>
        <w:t>• возрастным особенностям детей;</w:t>
      </w:r>
    </w:p>
    <w:p w14:paraId="488B2433" w14:textId="77777777" w:rsidR="00CD1D0D" w:rsidRPr="00CD1D0D" w:rsidRDefault="00CD1D0D" w:rsidP="00CD1D0D">
      <w:pPr>
        <w:pStyle w:val="a5"/>
        <w:ind w:firstLine="567"/>
        <w:jc w:val="both"/>
        <w:rPr>
          <w:rFonts w:ascii="Times New Roman" w:eastAsia="Times New Roman" w:hAnsi="Times New Roman" w:cs="Times New Roman"/>
          <w:color w:val="1A1A1A"/>
          <w:sz w:val="24"/>
          <w:szCs w:val="24"/>
          <w:lang w:eastAsia="ru-RU"/>
        </w:rPr>
      </w:pPr>
      <w:r w:rsidRPr="00CD1D0D">
        <w:rPr>
          <w:rFonts w:ascii="Times New Roman" w:eastAsia="Times New Roman" w:hAnsi="Times New Roman" w:cs="Times New Roman"/>
          <w:color w:val="1A1A1A"/>
          <w:sz w:val="24"/>
          <w:szCs w:val="24"/>
          <w:lang w:eastAsia="ru-RU"/>
        </w:rPr>
        <w:t>• санитарно-эпидемиологическим правилам и нормам;</w:t>
      </w:r>
    </w:p>
    <w:p w14:paraId="1CF89FDB" w14:textId="77777777" w:rsidR="00CD1D0D" w:rsidRPr="00CD1D0D" w:rsidRDefault="00CD1D0D" w:rsidP="00CD1D0D">
      <w:pPr>
        <w:pStyle w:val="a5"/>
        <w:ind w:left="709" w:hanging="142"/>
        <w:jc w:val="both"/>
        <w:rPr>
          <w:rFonts w:ascii="Times New Roman" w:eastAsia="Times New Roman" w:hAnsi="Times New Roman" w:cs="Times New Roman"/>
          <w:color w:val="1A1A1A"/>
          <w:sz w:val="24"/>
          <w:szCs w:val="24"/>
          <w:lang w:eastAsia="ru-RU"/>
        </w:rPr>
      </w:pPr>
      <w:r w:rsidRPr="00CD1D0D">
        <w:rPr>
          <w:rFonts w:ascii="Times New Roman" w:eastAsia="Times New Roman" w:hAnsi="Times New Roman" w:cs="Times New Roman"/>
          <w:color w:val="1A1A1A"/>
          <w:sz w:val="24"/>
          <w:szCs w:val="24"/>
          <w:lang w:eastAsia="ru-RU"/>
        </w:rPr>
        <w:t>• законодательству в сфере технического регулирования, стандартизации и оценке соответствия продукции, защите прав потребителей.</w:t>
      </w:r>
    </w:p>
    <w:p w14:paraId="2CB35300" w14:textId="77777777" w:rsidR="00CD1D0D" w:rsidRPr="00CD1D0D" w:rsidRDefault="00CD1D0D" w:rsidP="00CD1D0D">
      <w:pPr>
        <w:pStyle w:val="a5"/>
        <w:ind w:firstLine="567"/>
        <w:jc w:val="both"/>
        <w:rPr>
          <w:rStyle w:val="fontstyle01"/>
          <w:rFonts w:ascii="Times New Roman" w:hAnsi="Times New Roman" w:cs="Times New Roman"/>
          <w:b w:val="0"/>
          <w:bCs w:val="0"/>
        </w:rPr>
      </w:pPr>
      <w:r w:rsidRPr="00CD1D0D">
        <w:rPr>
          <w:rFonts w:ascii="Times New Roman" w:hAnsi="Times New Roman" w:cs="Times New Roman"/>
          <w:sz w:val="24"/>
          <w:szCs w:val="24"/>
        </w:rPr>
        <w:t>Для осуществления воспитательно-образовательного процесса имеется программно-методический комплект: программы, учебно-методические пособия, справочная и энциклопедическая литература, учебно-наглядные пособия (демонстрационные и раздаточные материалы, диагностические карты, комплексы современных развивающих игр. Вся литература соответствует федеральным требованиям к использованию в образовательном процессе в образовательных учреждениях. ДОУ непрерывно совершенствует свое методическое обеспечение. Имеются электронные носители с разнообразной информацией. Библиотечный фонд состоит из методической и детской художественной литературы, справочных и периодических изданий.</w:t>
      </w:r>
    </w:p>
    <w:p w14:paraId="7683EBEE" w14:textId="77777777" w:rsidR="00CD1D0D" w:rsidRPr="00CD1D0D" w:rsidRDefault="00CD1D0D" w:rsidP="00CD1D0D">
      <w:pPr>
        <w:pStyle w:val="TableParagraph"/>
        <w:tabs>
          <w:tab w:val="left" w:pos="1029"/>
          <w:tab w:val="left" w:pos="1773"/>
          <w:tab w:val="left" w:pos="3025"/>
        </w:tabs>
        <w:ind w:left="0" w:firstLine="567"/>
        <w:jc w:val="both"/>
        <w:rPr>
          <w:sz w:val="24"/>
          <w:szCs w:val="24"/>
        </w:rPr>
      </w:pPr>
      <w:r w:rsidRPr="00CD1D0D">
        <w:rPr>
          <w:sz w:val="24"/>
          <w:szCs w:val="24"/>
        </w:rPr>
        <w:t>УМК необходимо пополнить пособиями для развития инженерно-технического образования детей с комплектом занятий, игр, дидактических и наглядных пособий; для</w:t>
      </w:r>
      <w:r w:rsidRPr="00CD1D0D">
        <w:rPr>
          <w:spacing w:val="7"/>
          <w:sz w:val="24"/>
          <w:szCs w:val="24"/>
        </w:rPr>
        <w:t xml:space="preserve"> </w:t>
      </w:r>
      <w:r w:rsidRPr="00CD1D0D">
        <w:rPr>
          <w:sz w:val="24"/>
          <w:szCs w:val="24"/>
        </w:rPr>
        <w:t>формирования</w:t>
      </w:r>
      <w:r w:rsidRPr="00CD1D0D">
        <w:rPr>
          <w:spacing w:val="4"/>
          <w:sz w:val="24"/>
          <w:szCs w:val="24"/>
        </w:rPr>
        <w:t xml:space="preserve"> </w:t>
      </w:r>
      <w:r w:rsidRPr="00CD1D0D">
        <w:rPr>
          <w:sz w:val="24"/>
          <w:szCs w:val="24"/>
        </w:rPr>
        <w:t>навыков</w:t>
      </w:r>
      <w:r w:rsidRPr="00CD1D0D">
        <w:rPr>
          <w:spacing w:val="6"/>
          <w:sz w:val="24"/>
          <w:szCs w:val="24"/>
        </w:rPr>
        <w:t xml:space="preserve"> </w:t>
      </w:r>
      <w:r w:rsidRPr="00CD1D0D">
        <w:rPr>
          <w:sz w:val="24"/>
          <w:szCs w:val="24"/>
        </w:rPr>
        <w:t>и</w:t>
      </w:r>
      <w:r w:rsidRPr="00CD1D0D">
        <w:rPr>
          <w:spacing w:val="6"/>
          <w:sz w:val="24"/>
          <w:szCs w:val="24"/>
        </w:rPr>
        <w:t xml:space="preserve"> </w:t>
      </w:r>
      <w:r w:rsidRPr="00CD1D0D">
        <w:rPr>
          <w:sz w:val="24"/>
          <w:szCs w:val="24"/>
        </w:rPr>
        <w:t>компетенций</w:t>
      </w:r>
      <w:r w:rsidRPr="00CD1D0D">
        <w:rPr>
          <w:spacing w:val="5"/>
          <w:sz w:val="24"/>
          <w:szCs w:val="24"/>
        </w:rPr>
        <w:t xml:space="preserve"> </w:t>
      </w:r>
      <w:r w:rsidRPr="00CD1D0D">
        <w:rPr>
          <w:sz w:val="24"/>
          <w:szCs w:val="24"/>
        </w:rPr>
        <w:t>по</w:t>
      </w:r>
      <w:r w:rsidRPr="00CD1D0D">
        <w:rPr>
          <w:spacing w:val="-52"/>
          <w:sz w:val="24"/>
          <w:szCs w:val="24"/>
        </w:rPr>
        <w:t xml:space="preserve"> </w:t>
      </w:r>
      <w:r w:rsidRPr="00CD1D0D">
        <w:rPr>
          <w:sz w:val="24"/>
          <w:szCs w:val="24"/>
        </w:rPr>
        <w:t>финансовой грамотности с комплексом игр, дидактических</w:t>
      </w:r>
      <w:r w:rsidRPr="00CD1D0D">
        <w:rPr>
          <w:spacing w:val="-2"/>
          <w:sz w:val="24"/>
          <w:szCs w:val="24"/>
        </w:rPr>
        <w:t xml:space="preserve"> </w:t>
      </w:r>
      <w:r w:rsidRPr="00CD1D0D">
        <w:rPr>
          <w:sz w:val="24"/>
          <w:szCs w:val="24"/>
        </w:rPr>
        <w:t>и</w:t>
      </w:r>
      <w:r w:rsidRPr="00CD1D0D">
        <w:rPr>
          <w:spacing w:val="-2"/>
          <w:sz w:val="24"/>
          <w:szCs w:val="24"/>
        </w:rPr>
        <w:t xml:space="preserve"> </w:t>
      </w:r>
      <w:r w:rsidRPr="00CD1D0D">
        <w:rPr>
          <w:sz w:val="24"/>
          <w:szCs w:val="24"/>
        </w:rPr>
        <w:t>наглядных</w:t>
      </w:r>
      <w:r w:rsidRPr="00CD1D0D">
        <w:rPr>
          <w:spacing w:val="-1"/>
          <w:sz w:val="24"/>
          <w:szCs w:val="24"/>
        </w:rPr>
        <w:t xml:space="preserve"> </w:t>
      </w:r>
      <w:r w:rsidRPr="00CD1D0D">
        <w:rPr>
          <w:sz w:val="24"/>
          <w:szCs w:val="24"/>
        </w:rPr>
        <w:t>пособий.</w:t>
      </w:r>
    </w:p>
    <w:p w14:paraId="3DFF0DDC" w14:textId="77777777" w:rsidR="00CD1D0D" w:rsidRPr="00CD1D0D" w:rsidRDefault="00CD1D0D" w:rsidP="00CD1D0D">
      <w:pPr>
        <w:pStyle w:val="TableParagraph"/>
        <w:tabs>
          <w:tab w:val="left" w:pos="1029"/>
          <w:tab w:val="left" w:pos="1773"/>
          <w:tab w:val="left" w:pos="3025"/>
        </w:tabs>
        <w:ind w:left="0" w:firstLine="567"/>
        <w:jc w:val="both"/>
        <w:rPr>
          <w:sz w:val="24"/>
          <w:szCs w:val="24"/>
        </w:rPr>
      </w:pPr>
      <w:r w:rsidRPr="00CD1D0D">
        <w:rPr>
          <w:sz w:val="24"/>
          <w:szCs w:val="24"/>
        </w:rPr>
        <w:t>Оснащенность методическим материалом составляет 80%.</w:t>
      </w:r>
    </w:p>
    <w:p w14:paraId="7475AF18"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 xml:space="preserve">В ДОУ используются инновационные образовательные технологии, способствующие обеспечению высокого качества организации образовательного процесса с детьми: </w:t>
      </w:r>
      <w:r w:rsidRPr="00CD1D0D">
        <w:rPr>
          <w:rFonts w:ascii="Times New Roman" w:eastAsia="Times New Roman" w:hAnsi="Times New Roman" w:cs="Times New Roman"/>
          <w:sz w:val="24"/>
          <w:szCs w:val="24"/>
          <w:lang w:eastAsia="ru-RU"/>
        </w:rPr>
        <w:t xml:space="preserve">игровая, </w:t>
      </w:r>
      <w:r w:rsidRPr="00CD1D0D">
        <w:rPr>
          <w:rStyle w:val="a7"/>
          <w:rFonts w:ascii="Times New Roman" w:hAnsi="Times New Roman" w:cs="Times New Roman"/>
          <w:i w:val="0"/>
          <w:iCs w:val="0"/>
          <w:sz w:val="24"/>
          <w:szCs w:val="24"/>
        </w:rPr>
        <w:t xml:space="preserve">развивающего обучения, </w:t>
      </w:r>
      <w:r w:rsidRPr="00CD1D0D">
        <w:rPr>
          <w:rFonts w:ascii="Times New Roman" w:hAnsi="Times New Roman" w:cs="Times New Roman"/>
          <w:sz w:val="24"/>
          <w:szCs w:val="24"/>
        </w:rPr>
        <w:t>проблемного обучения,</w:t>
      </w:r>
      <w:r w:rsidRPr="00CD1D0D">
        <w:rPr>
          <w:rStyle w:val="a7"/>
          <w:rFonts w:ascii="Times New Roman" w:hAnsi="Times New Roman" w:cs="Times New Roman"/>
          <w:i w:val="0"/>
          <w:iCs w:val="0"/>
          <w:sz w:val="24"/>
          <w:szCs w:val="24"/>
        </w:rPr>
        <w:t xml:space="preserve"> </w:t>
      </w:r>
      <w:r w:rsidRPr="00CD1D0D">
        <w:rPr>
          <w:rFonts w:ascii="Times New Roman" w:hAnsi="Times New Roman" w:cs="Times New Roman"/>
          <w:sz w:val="24"/>
          <w:szCs w:val="24"/>
        </w:rPr>
        <w:t xml:space="preserve">здоровьесберегающие, </w:t>
      </w:r>
      <w:r w:rsidRPr="00CD1D0D">
        <w:rPr>
          <w:rStyle w:val="a7"/>
          <w:rFonts w:ascii="Times New Roman" w:hAnsi="Times New Roman" w:cs="Times New Roman"/>
          <w:i w:val="0"/>
          <w:iCs w:val="0"/>
          <w:sz w:val="24"/>
          <w:szCs w:val="24"/>
        </w:rPr>
        <w:t>личностно-ориентированные, элементы технологии ТРИЗ, п</w:t>
      </w:r>
      <w:r w:rsidRPr="00CD1D0D">
        <w:rPr>
          <w:rStyle w:val="a7"/>
          <w:rFonts w:ascii="Times New Roman" w:hAnsi="Times New Roman" w:cs="Times New Roman"/>
          <w:i w:val="0"/>
          <w:iCs w:val="0"/>
          <w:color w:val="444444"/>
          <w:sz w:val="24"/>
          <w:szCs w:val="24"/>
        </w:rPr>
        <w:t xml:space="preserve">роектная деятельность, </w:t>
      </w:r>
      <w:r w:rsidRPr="00CD1D0D">
        <w:rPr>
          <w:rStyle w:val="a7"/>
          <w:rFonts w:ascii="Times New Roman" w:hAnsi="Times New Roman" w:cs="Times New Roman"/>
          <w:i w:val="0"/>
          <w:iCs w:val="0"/>
          <w:sz w:val="24"/>
          <w:szCs w:val="24"/>
        </w:rPr>
        <w:t>познавательно-исследовательская деятельность, и</w:t>
      </w:r>
      <w:r w:rsidRPr="00CD1D0D">
        <w:rPr>
          <w:rStyle w:val="a7"/>
          <w:rFonts w:ascii="Times New Roman" w:hAnsi="Times New Roman" w:cs="Times New Roman"/>
          <w:i w:val="0"/>
          <w:iCs w:val="0"/>
          <w:color w:val="444444"/>
          <w:sz w:val="24"/>
          <w:szCs w:val="24"/>
        </w:rPr>
        <w:t xml:space="preserve">спользование ИКТ. </w:t>
      </w:r>
    </w:p>
    <w:p w14:paraId="4B2FC52B" w14:textId="77777777" w:rsidR="00CD1D0D" w:rsidRPr="00CD1D0D" w:rsidRDefault="00CD1D0D" w:rsidP="00CD1D0D">
      <w:pPr>
        <w:pStyle w:val="a5"/>
        <w:ind w:firstLine="567"/>
        <w:jc w:val="both"/>
        <w:rPr>
          <w:rStyle w:val="fontstyle01"/>
          <w:rFonts w:ascii="Times New Roman" w:hAnsi="Times New Roman" w:cs="Times New Roman"/>
          <w:b w:val="0"/>
          <w:bCs w:val="0"/>
        </w:rPr>
      </w:pPr>
      <w:r w:rsidRPr="00CD1D0D">
        <w:rPr>
          <w:rStyle w:val="fontstyle01"/>
          <w:rFonts w:ascii="Times New Roman" w:hAnsi="Times New Roman" w:cs="Times New Roman"/>
          <w:b w:val="0"/>
          <w:bCs w:val="0"/>
        </w:rPr>
        <w:t xml:space="preserve">Развивающая предметно-пространственная среда дошкольного учреждения построена в соответствии с Федеральным государственным образовательным стандартом дошкольного образования, ОП ДО и соответствует действующим санитарным нормам и правилам. </w:t>
      </w:r>
    </w:p>
    <w:p w14:paraId="02ABED2C"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 Оборудование помещений ДОУ отвечает безопасным, здоровье сберегающим, эстетически привлекательным и развивающим характеристикам.</w:t>
      </w:r>
    </w:p>
    <w:p w14:paraId="18B66FB4"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noProof/>
          <w:sz w:val="24"/>
          <w:szCs w:val="24"/>
          <w:lang w:eastAsia="ru-RU"/>
        </w:rPr>
        <w:t>Во всех группах имеется неоформленный, неструктурированный материал (трубы, втулки, коробки разных размеров), разнообразный природный материал для детского творчества, материал для организации пространства детской игры (веревки, скрепки, ткани), пуфы, коврики, валики, напольные подушки..</w:t>
      </w:r>
    </w:p>
    <w:p w14:paraId="4480AE20" w14:textId="77777777" w:rsidR="00CD1D0D" w:rsidRPr="00CD1D0D" w:rsidRDefault="00CD1D0D" w:rsidP="00CD1D0D">
      <w:pPr>
        <w:pStyle w:val="a5"/>
        <w:ind w:firstLine="567"/>
        <w:jc w:val="both"/>
        <w:rPr>
          <w:rFonts w:ascii="Times New Roman" w:hAnsi="Times New Roman" w:cs="Times New Roman"/>
          <w:sz w:val="24"/>
          <w:szCs w:val="24"/>
        </w:rPr>
      </w:pPr>
      <w:r w:rsidRPr="00CD1D0D">
        <w:rPr>
          <w:rStyle w:val="a4"/>
          <w:rFonts w:ascii="Times New Roman" w:hAnsi="Times New Roman" w:cs="Times New Roman"/>
          <w:b w:val="0"/>
          <w:bCs w:val="0"/>
          <w:color w:val="333333"/>
          <w:sz w:val="24"/>
          <w:szCs w:val="24"/>
        </w:rPr>
        <w:t xml:space="preserve">Перечень детских игр, игрушек, дидактического материала и издательской продукции в детском саду </w:t>
      </w:r>
      <w:r w:rsidRPr="00CD1D0D">
        <w:rPr>
          <w:rFonts w:ascii="Times New Roman" w:hAnsi="Times New Roman" w:cs="Times New Roman"/>
          <w:sz w:val="24"/>
          <w:szCs w:val="24"/>
        </w:rPr>
        <w:t>включает в себя:</w:t>
      </w:r>
    </w:p>
    <w:p w14:paraId="17A4D89F" w14:textId="77777777" w:rsidR="00CD1D0D" w:rsidRPr="00CD1D0D" w:rsidRDefault="00CD1D0D" w:rsidP="00CD1D0D">
      <w:pPr>
        <w:pStyle w:val="a5"/>
        <w:ind w:firstLine="567"/>
        <w:jc w:val="both"/>
        <w:rPr>
          <w:rFonts w:ascii="Times New Roman" w:hAnsi="Times New Roman" w:cs="Times New Roman"/>
          <w:sz w:val="24"/>
          <w:szCs w:val="24"/>
        </w:rPr>
      </w:pPr>
      <w:r w:rsidRPr="00CD1D0D">
        <w:rPr>
          <w:rStyle w:val="a4"/>
          <w:rFonts w:ascii="Times New Roman" w:hAnsi="Times New Roman" w:cs="Times New Roman"/>
          <w:b w:val="0"/>
          <w:bCs w:val="0"/>
          <w:color w:val="333333"/>
          <w:sz w:val="24"/>
          <w:szCs w:val="24"/>
        </w:rPr>
        <w:lastRenderedPageBreak/>
        <w:t>- игрушки для процессуальных и сюжетных игр</w:t>
      </w:r>
      <w:r w:rsidRPr="00CD1D0D">
        <w:rPr>
          <w:rFonts w:ascii="Times New Roman" w:hAnsi="Times New Roman" w:cs="Times New Roman"/>
          <w:sz w:val="24"/>
          <w:szCs w:val="24"/>
        </w:rPr>
        <w:t xml:space="preserve"> (игрушки-персонажи стационарная и настольная кукольная мебель); </w:t>
      </w:r>
    </w:p>
    <w:p w14:paraId="2A16FAD1" w14:textId="77777777" w:rsidR="00CD1D0D" w:rsidRPr="00CD1D0D" w:rsidRDefault="00CD1D0D" w:rsidP="00CD1D0D">
      <w:pPr>
        <w:pStyle w:val="a5"/>
        <w:ind w:firstLine="567"/>
        <w:jc w:val="both"/>
        <w:rPr>
          <w:rFonts w:ascii="Times New Roman" w:hAnsi="Times New Roman" w:cs="Times New Roman"/>
          <w:sz w:val="24"/>
          <w:szCs w:val="24"/>
        </w:rPr>
      </w:pPr>
      <w:r w:rsidRPr="00CD1D0D">
        <w:rPr>
          <w:rStyle w:val="a4"/>
          <w:rFonts w:ascii="Times New Roman" w:hAnsi="Times New Roman" w:cs="Times New Roman"/>
          <w:b w:val="0"/>
          <w:bCs w:val="0"/>
          <w:color w:val="333333"/>
          <w:sz w:val="24"/>
          <w:szCs w:val="24"/>
        </w:rPr>
        <w:t>- игры и игрушки</w:t>
      </w:r>
      <w:r w:rsidRPr="00CD1D0D">
        <w:rPr>
          <w:rFonts w:ascii="Times New Roman" w:hAnsi="Times New Roman" w:cs="Times New Roman"/>
          <w:sz w:val="24"/>
          <w:szCs w:val="24"/>
        </w:rPr>
        <w:t xml:space="preserve">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w:t>
      </w:r>
    </w:p>
    <w:p w14:paraId="4EA10076" w14:textId="77777777" w:rsidR="00CD1D0D" w:rsidRPr="00CD1D0D" w:rsidRDefault="00CD1D0D" w:rsidP="00CD1D0D">
      <w:pPr>
        <w:pStyle w:val="a5"/>
        <w:ind w:firstLine="567"/>
        <w:jc w:val="both"/>
        <w:rPr>
          <w:rFonts w:ascii="Times New Roman" w:hAnsi="Times New Roman" w:cs="Times New Roman"/>
          <w:sz w:val="24"/>
          <w:szCs w:val="24"/>
        </w:rPr>
      </w:pPr>
      <w:r w:rsidRPr="00CD1D0D">
        <w:rPr>
          <w:rStyle w:val="a4"/>
          <w:rFonts w:ascii="Times New Roman" w:hAnsi="Times New Roman" w:cs="Times New Roman"/>
          <w:b w:val="0"/>
          <w:bCs w:val="0"/>
          <w:color w:val="333333"/>
          <w:sz w:val="24"/>
          <w:szCs w:val="24"/>
        </w:rPr>
        <w:t>- дидактический материал для развития речи</w:t>
      </w:r>
      <w:r w:rsidRPr="00CD1D0D">
        <w:rPr>
          <w:rFonts w:ascii="Times New Roman" w:hAnsi="Times New Roman" w:cs="Times New Roman"/>
          <w:sz w:val="24"/>
          <w:szCs w:val="24"/>
        </w:rPr>
        <w:t> (наборы предметных картинок и сюжетных картин по разным темам, книги, открытки, альбомы, знакомящие детей с явлениями природы, жизнью животных и растений, книжки с картинками, наборы картинок для группировки, разрезные картинки, наборы парных картинок, серии картинок для установления последовательности действий и событий).</w:t>
      </w:r>
    </w:p>
    <w:p w14:paraId="119B9539" w14:textId="77777777" w:rsidR="00CD1D0D" w:rsidRPr="00CD1D0D" w:rsidRDefault="00CD1D0D" w:rsidP="00CD1D0D">
      <w:pPr>
        <w:pStyle w:val="a5"/>
        <w:ind w:firstLine="567"/>
        <w:jc w:val="both"/>
        <w:rPr>
          <w:rFonts w:ascii="Times New Roman" w:hAnsi="Times New Roman" w:cs="Times New Roman"/>
          <w:sz w:val="24"/>
          <w:szCs w:val="24"/>
        </w:rPr>
      </w:pPr>
      <w:r w:rsidRPr="00CD1D0D">
        <w:rPr>
          <w:rStyle w:val="a4"/>
          <w:rFonts w:ascii="Times New Roman" w:hAnsi="Times New Roman" w:cs="Times New Roman"/>
          <w:b w:val="0"/>
          <w:bCs w:val="0"/>
          <w:color w:val="333333"/>
          <w:sz w:val="24"/>
          <w:szCs w:val="24"/>
        </w:rPr>
        <w:t>- дидактический материал для развития мелкой моторики</w:t>
      </w:r>
      <w:r w:rsidRPr="00CD1D0D">
        <w:rPr>
          <w:rFonts w:ascii="Times New Roman" w:hAnsi="Times New Roman" w:cs="Times New Roman"/>
          <w:sz w:val="24"/>
          <w:szCs w:val="24"/>
        </w:rPr>
        <w:t xml:space="preserve"> (шнуровки, игры с прищепками и с крупой, массажёры, трафареты для обводки и штриховки, волчки).  </w:t>
      </w:r>
    </w:p>
    <w:p w14:paraId="18B863D5" w14:textId="77777777" w:rsidR="00CD1D0D" w:rsidRPr="00CD1D0D" w:rsidRDefault="00CD1D0D" w:rsidP="00CD1D0D">
      <w:pPr>
        <w:pStyle w:val="a5"/>
        <w:ind w:firstLine="567"/>
        <w:jc w:val="both"/>
        <w:rPr>
          <w:rFonts w:ascii="Times New Roman" w:hAnsi="Times New Roman" w:cs="Times New Roman"/>
          <w:sz w:val="24"/>
          <w:szCs w:val="24"/>
        </w:rPr>
      </w:pPr>
      <w:r w:rsidRPr="00CD1D0D">
        <w:rPr>
          <w:rStyle w:val="a4"/>
          <w:rFonts w:ascii="Times New Roman" w:hAnsi="Times New Roman" w:cs="Times New Roman"/>
          <w:b w:val="0"/>
          <w:bCs w:val="0"/>
          <w:color w:val="333333"/>
          <w:sz w:val="24"/>
          <w:szCs w:val="24"/>
        </w:rPr>
        <w:t>- издательская продукция</w:t>
      </w:r>
      <w:r w:rsidRPr="00CD1D0D">
        <w:rPr>
          <w:rFonts w:ascii="Times New Roman" w:hAnsi="Times New Roman" w:cs="Times New Roman"/>
          <w:sz w:val="24"/>
          <w:szCs w:val="24"/>
        </w:rPr>
        <w:t xml:space="preserve"> (книги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w:t>
      </w:r>
    </w:p>
    <w:p w14:paraId="74DA97BA" w14:textId="77777777" w:rsidR="00CD1D0D" w:rsidRPr="00CD1D0D" w:rsidRDefault="00CD1D0D" w:rsidP="00CD1D0D">
      <w:pPr>
        <w:pStyle w:val="a5"/>
        <w:ind w:firstLine="567"/>
        <w:jc w:val="both"/>
        <w:rPr>
          <w:rFonts w:ascii="Times New Roman" w:hAnsi="Times New Roman" w:cs="Times New Roman"/>
          <w:color w:val="000000"/>
          <w:sz w:val="24"/>
          <w:szCs w:val="24"/>
        </w:rPr>
      </w:pPr>
      <w:r w:rsidRPr="00CD1D0D">
        <w:rPr>
          <w:rFonts w:ascii="Times New Roman" w:hAnsi="Times New Roman" w:cs="Times New Roman"/>
          <w:color w:val="000000"/>
          <w:sz w:val="24"/>
          <w:szCs w:val="24"/>
        </w:rPr>
        <w:t>Все компоненты (игрушки, оборудование, мебель и прочие материалы) РППС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00FBA100" w14:textId="77777777" w:rsidR="00CD1D0D" w:rsidRPr="00CD1D0D" w:rsidRDefault="00CD1D0D" w:rsidP="00CD1D0D">
      <w:pPr>
        <w:pStyle w:val="a5"/>
        <w:ind w:firstLine="567"/>
        <w:jc w:val="both"/>
        <w:rPr>
          <w:rFonts w:ascii="Times New Roman" w:eastAsia="Times New Roman" w:hAnsi="Times New Roman" w:cs="Times New Roman"/>
          <w:color w:val="1A1A1A"/>
          <w:sz w:val="24"/>
          <w:szCs w:val="24"/>
          <w:lang w:eastAsia="ru-RU"/>
        </w:rPr>
      </w:pPr>
      <w:r w:rsidRPr="00CD1D0D">
        <w:rPr>
          <w:rFonts w:ascii="Times New Roman" w:hAnsi="Times New Roman" w:cs="Times New Roman"/>
          <w:sz w:val="24"/>
          <w:szCs w:val="24"/>
        </w:rPr>
        <w:t>Перечень детских игр игрушек, дидактического материала, издательской продукции в группе – 86%.</w:t>
      </w:r>
    </w:p>
    <w:p w14:paraId="7D7CF5D1"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eastAsia="Times New Roman" w:hAnsi="Times New Roman" w:cs="Times New Roman"/>
          <w:color w:val="1A1A1A"/>
          <w:sz w:val="24"/>
          <w:szCs w:val="24"/>
          <w:lang w:eastAsia="ru-RU"/>
        </w:rPr>
        <w:t xml:space="preserve">Оборудование для продуктивной деятельности в группах обеспечивает взаимодействие искусств и разных видов художественной деятельности,  активизирующих самостоятельную деятельность дошкольников, способствует формированию творческого потенциала детей, эстетического восприятия, воображения, развитию интереса к изодеятельности, художественно-творческих способностей, самостоятельности, активности. Развивающая среда по организации изобразительной деятельности имеет разнообразие материалов, оборудования и инвентаря. Она обеспечивает творческую активность всех воспитанников, их эмоциональное благополучие, эстетическое развитие и возможность самовыражения. Вместе с тем, оснащение оборудования для продуктивной деятельности не в полной мере соответствует </w:t>
      </w:r>
      <w:r w:rsidRPr="00CD1D0D">
        <w:rPr>
          <w:rStyle w:val="fontstyle01"/>
          <w:rFonts w:ascii="Times New Roman" w:hAnsi="Times New Roman" w:cs="Times New Roman"/>
          <w:b w:val="0"/>
          <w:bCs w:val="0"/>
        </w:rPr>
        <w:t xml:space="preserve">перечню методических рекомендаций по организации РППС, подготовленных ФИРО. Группы </w:t>
      </w:r>
      <w:r w:rsidRPr="00CD1D0D">
        <w:rPr>
          <w:rFonts w:ascii="Times New Roman" w:hAnsi="Times New Roman" w:cs="Times New Roman"/>
          <w:sz w:val="24"/>
          <w:szCs w:val="24"/>
        </w:rPr>
        <w:t xml:space="preserve">не в полном объеме обеспечены наборами репродукций картин о природе, репродукциями картин русских художников – иллюстраций к художественным произведениям, карточками по народному ремесленному делу. </w:t>
      </w:r>
    </w:p>
    <w:p w14:paraId="3DEF4112"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Наличие оборудования для продуктивной деятельности в группе составляет – 90%.</w:t>
      </w:r>
    </w:p>
    <w:p w14:paraId="01773EE1" w14:textId="77777777" w:rsidR="00CD1D0D" w:rsidRPr="00CD1D0D" w:rsidRDefault="00CD1D0D" w:rsidP="00CD1D0D">
      <w:pPr>
        <w:pStyle w:val="a5"/>
        <w:ind w:firstLine="567"/>
        <w:jc w:val="both"/>
        <w:rPr>
          <w:rFonts w:ascii="Times New Roman" w:eastAsia="Times New Roman" w:hAnsi="Times New Roman" w:cs="Times New Roman"/>
          <w:color w:val="000000"/>
          <w:sz w:val="24"/>
          <w:szCs w:val="24"/>
          <w:lang w:eastAsia="ru-RU"/>
        </w:rPr>
      </w:pPr>
      <w:r w:rsidRPr="00CD1D0D">
        <w:rPr>
          <w:rStyle w:val="a4"/>
          <w:rFonts w:ascii="Times New Roman" w:hAnsi="Times New Roman" w:cs="Times New Roman"/>
          <w:b w:val="0"/>
          <w:bCs w:val="0"/>
          <w:color w:val="333333"/>
          <w:sz w:val="24"/>
          <w:szCs w:val="24"/>
        </w:rPr>
        <w:t>Для организации двигательной деятельности в группах детского сада имеется наглядный и дидактический материал</w:t>
      </w:r>
      <w:r w:rsidRPr="00CD1D0D">
        <w:rPr>
          <w:rFonts w:ascii="Times New Roman" w:hAnsi="Times New Roman" w:cs="Times New Roman"/>
          <w:sz w:val="24"/>
          <w:szCs w:val="24"/>
        </w:rPr>
        <w:t xml:space="preserve">, </w:t>
      </w:r>
      <w:r w:rsidRPr="00CD1D0D">
        <w:rPr>
          <w:rStyle w:val="a4"/>
          <w:rFonts w:ascii="Times New Roman" w:hAnsi="Times New Roman" w:cs="Times New Roman"/>
          <w:b w:val="0"/>
          <w:bCs w:val="0"/>
          <w:color w:val="333333"/>
          <w:sz w:val="24"/>
          <w:szCs w:val="24"/>
        </w:rPr>
        <w:t>необычные атрибуты (</w:t>
      </w:r>
      <w:r w:rsidRPr="00CD1D0D">
        <w:rPr>
          <w:rFonts w:ascii="Times New Roman" w:hAnsi="Times New Roman" w:cs="Times New Roman"/>
          <w:sz w:val="24"/>
          <w:szCs w:val="24"/>
        </w:rPr>
        <w:t>мешок для прыжков, ходули)</w:t>
      </w:r>
      <w:r w:rsidRPr="00CD1D0D">
        <w:rPr>
          <w:rStyle w:val="a4"/>
          <w:rFonts w:ascii="Times New Roman" w:hAnsi="Times New Roman" w:cs="Times New Roman"/>
          <w:b w:val="0"/>
          <w:bCs w:val="0"/>
          <w:color w:val="333333"/>
          <w:sz w:val="24"/>
          <w:szCs w:val="24"/>
        </w:rPr>
        <w:t xml:space="preserve">, спортивное оборудование, мягкие модули, </w:t>
      </w:r>
      <w:r w:rsidRPr="00CD1D0D">
        <w:rPr>
          <w:rFonts w:ascii="Times New Roman" w:hAnsi="Times New Roman" w:cs="Times New Roman"/>
          <w:sz w:val="24"/>
          <w:szCs w:val="24"/>
        </w:rPr>
        <w:t xml:space="preserve">картотеки утренних гимнастик, гимнастики после дневного сна, подвижных и спортивных игр, кинезиологических упражнений, зрительных гимнастик, прогулок, физкультминуток и динамических пауз. Необходимо приобрести балансиры разного типа, комплект </w:t>
      </w:r>
      <w:r w:rsidRPr="00CD1D0D">
        <w:rPr>
          <w:rFonts w:ascii="Times New Roman" w:eastAsia="Times New Roman" w:hAnsi="Times New Roman" w:cs="Times New Roman"/>
          <w:color w:val="000000"/>
          <w:sz w:val="24"/>
          <w:szCs w:val="24"/>
          <w:lang w:eastAsia="ru-RU"/>
        </w:rPr>
        <w:t>ручных тренажеров для развития ловкости и зрительно моторной координации.</w:t>
      </w:r>
    </w:p>
    <w:p w14:paraId="56B3F629" w14:textId="77777777" w:rsidR="00CD1D0D" w:rsidRPr="00CD1D0D" w:rsidRDefault="00CD1D0D" w:rsidP="00CD1D0D">
      <w:pPr>
        <w:pStyle w:val="a5"/>
        <w:ind w:firstLine="567"/>
        <w:jc w:val="both"/>
        <w:rPr>
          <w:rFonts w:ascii="Times New Roman" w:eastAsia="Times New Roman" w:hAnsi="Times New Roman" w:cs="Times New Roman"/>
          <w:sz w:val="24"/>
          <w:szCs w:val="24"/>
          <w:lang w:eastAsia="ru-RU"/>
        </w:rPr>
      </w:pPr>
      <w:r w:rsidRPr="00CD1D0D">
        <w:rPr>
          <w:rFonts w:ascii="Times New Roman" w:hAnsi="Times New Roman" w:cs="Times New Roman"/>
          <w:sz w:val="24"/>
          <w:szCs w:val="24"/>
        </w:rPr>
        <w:t>Наличие материалов и оборудования для двигательной активности в группе – 89%.</w:t>
      </w:r>
    </w:p>
    <w:p w14:paraId="3B62E44E"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Имеются оборудование для познавательно-исследовательской деятельности:</w:t>
      </w:r>
    </w:p>
    <w:p w14:paraId="5BDD6345" w14:textId="77777777" w:rsidR="00CD1D0D" w:rsidRPr="00CD1D0D" w:rsidRDefault="00CD1D0D" w:rsidP="00CD1D0D">
      <w:pPr>
        <w:pStyle w:val="a5"/>
        <w:ind w:firstLine="567"/>
        <w:jc w:val="both"/>
        <w:rPr>
          <w:rFonts w:ascii="Times New Roman" w:hAnsi="Times New Roman" w:cs="Times New Roman"/>
          <w:color w:val="000000"/>
          <w:sz w:val="24"/>
          <w:szCs w:val="24"/>
          <w:shd w:val="clear" w:color="auto" w:fill="FFFFFF"/>
        </w:rPr>
      </w:pPr>
      <w:r w:rsidRPr="00CD1D0D">
        <w:rPr>
          <w:rFonts w:ascii="Times New Roman" w:hAnsi="Times New Roman" w:cs="Times New Roman"/>
          <w:sz w:val="24"/>
          <w:szCs w:val="24"/>
        </w:rPr>
        <w:t xml:space="preserve">Рычажные весы, счетный материал, развивающие математические игры, столы для экспериментирования с водой и песком, приборы и оборудование для организации опытно-экспериментальной деятельности, книги познавательного характера, </w:t>
      </w:r>
      <w:r w:rsidRPr="00CD1D0D">
        <w:rPr>
          <w:rFonts w:ascii="Times New Roman" w:hAnsi="Times New Roman" w:cs="Times New Roman"/>
          <w:color w:val="000000"/>
          <w:sz w:val="24"/>
          <w:szCs w:val="24"/>
          <w:shd w:val="clear" w:color="auto" w:fill="FFFFFF"/>
        </w:rPr>
        <w:t xml:space="preserve">модели с алгоритмами выполнения опытов, атласы, природный и бросовый материалы, разные виды бумаги, медицинские материалы (пипетки с закругленными концами, деревянные палочки, мерные ложки и др.), приборы-помощники (увеличительное стекло, песочные часы, микроскопы, лупы), </w:t>
      </w:r>
    </w:p>
    <w:p w14:paraId="57362D39" w14:textId="77777777" w:rsidR="00CD1D0D" w:rsidRPr="00CD1D0D" w:rsidRDefault="00CD1D0D" w:rsidP="00CD1D0D">
      <w:pPr>
        <w:pStyle w:val="a5"/>
        <w:ind w:firstLine="567"/>
        <w:jc w:val="both"/>
        <w:rPr>
          <w:rFonts w:ascii="Times New Roman" w:hAnsi="Times New Roman" w:cs="Times New Roman"/>
          <w:sz w:val="24"/>
          <w:szCs w:val="24"/>
          <w:lang w:eastAsia="ru-RU"/>
        </w:rPr>
      </w:pPr>
      <w:r w:rsidRPr="00CD1D0D">
        <w:rPr>
          <w:rFonts w:ascii="Times New Roman" w:hAnsi="Times New Roman" w:cs="Times New Roman"/>
          <w:sz w:val="24"/>
          <w:szCs w:val="24"/>
          <w:shd w:val="clear" w:color="auto" w:fill="FFFFFF"/>
        </w:rPr>
        <w:t>Не в полном объеме имеются разные виды коллекций (минералов, растений, семян и плодов), отсутствует ц</w:t>
      </w:r>
      <w:r w:rsidRPr="00CD1D0D">
        <w:rPr>
          <w:rFonts w:ascii="Times New Roman" w:hAnsi="Times New Roman" w:cs="Times New Roman"/>
          <w:sz w:val="24"/>
          <w:szCs w:val="24"/>
          <w:lang w:eastAsia="ru-RU"/>
        </w:rPr>
        <w:t>ифровая лаборатория для исследования окружающего мира и обучения детей естественно-научным дисциплинам.</w:t>
      </w:r>
    </w:p>
    <w:p w14:paraId="5471D7C5"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Наличие оборудования для познавательно- исследовательской деятельности в группе – 90%.</w:t>
      </w:r>
    </w:p>
    <w:p w14:paraId="07CB8188"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lastRenderedPageBreak/>
        <w:t>Для организации музыкально-художественной, коммуникативной деятельности в детском саду имеются технические средства обучения (цифровое пианино, музыкальный центр, колонки и др.), детские музыкальные инструменты, атрибуты для музыкальных игр и обыгрывания (платочки, цветы искусственные и др.), оборудование для театральных игр, костюмы взрослые и детские, учебно-методические материалы (программа «Ладушки», нотный материал к программе и др.). Вместе с тем в МДОУ недостаточно декораций, атрибутов для проведения праздников и театрализованных представлений, музыкально-дидактических игр и пособий для каждой возрастной группы.</w:t>
      </w:r>
    </w:p>
    <w:p w14:paraId="2534F64E" w14:textId="77777777" w:rsidR="00CD1D0D" w:rsidRPr="00CD1D0D" w:rsidRDefault="00CD1D0D" w:rsidP="00CD1D0D">
      <w:pPr>
        <w:pStyle w:val="a5"/>
        <w:ind w:firstLine="567"/>
        <w:jc w:val="both"/>
        <w:rPr>
          <w:rFonts w:ascii="Times New Roman" w:hAnsi="Times New Roman" w:cs="Times New Roman"/>
          <w:sz w:val="24"/>
          <w:szCs w:val="24"/>
        </w:rPr>
      </w:pPr>
      <w:bookmarkStart w:id="0" w:name="_Hlk184979319"/>
      <w:r w:rsidRPr="00CD1D0D">
        <w:rPr>
          <w:rFonts w:ascii="Times New Roman" w:hAnsi="Times New Roman" w:cs="Times New Roman"/>
          <w:sz w:val="24"/>
          <w:szCs w:val="24"/>
        </w:rPr>
        <w:t>Наличие оборудования для организации музыкально-художественной, коммуникативной деятельности в группе</w:t>
      </w:r>
      <w:bookmarkEnd w:id="0"/>
      <w:r w:rsidRPr="00CD1D0D">
        <w:rPr>
          <w:rFonts w:ascii="Times New Roman" w:hAnsi="Times New Roman" w:cs="Times New Roman"/>
          <w:sz w:val="24"/>
          <w:szCs w:val="24"/>
        </w:rPr>
        <w:t xml:space="preserve"> – 79%.</w:t>
      </w:r>
    </w:p>
    <w:p w14:paraId="6ED2B8DE"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 xml:space="preserve"> В детском саду имеются следующие технические средства обучения, предназначенные для всех категорий воспитанников, в том числе и для детей - инвалидов и детей с ОВЗ:</w:t>
      </w:r>
    </w:p>
    <w:p w14:paraId="250B00FB" w14:textId="77777777" w:rsidR="00CD1D0D" w:rsidRPr="00CD1D0D" w:rsidRDefault="00CD1D0D" w:rsidP="00CD1D0D">
      <w:pPr>
        <w:pStyle w:val="a5"/>
        <w:jc w:val="both"/>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печатные средства (учебные пособия, хрестоматии, раздаточный материал), наглядные плоскостные (плакаты, карты и иллюстрации настенные, магнитные доски) и демонстрационные средства (гербарии, стенды, макеты), учебные приборы (микроскоп, колбы, компас).</w:t>
      </w:r>
    </w:p>
    <w:p w14:paraId="3231590D"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компьютер (в наличии 2 шт.)</w:t>
      </w:r>
    </w:p>
    <w:p w14:paraId="2A322695"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ноутбук (в наличии 13 шт.);</w:t>
      </w:r>
    </w:p>
    <w:p w14:paraId="60FEFA51"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музыкальный центр (в наличии 1 шт.);</w:t>
      </w:r>
    </w:p>
    <w:p w14:paraId="30D5ED9D"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магнитофон (в наличии 6 шт.);</w:t>
      </w:r>
    </w:p>
    <w:p w14:paraId="1A096100"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мультимедийный проектор (в наличии 6 шт.);</w:t>
      </w:r>
    </w:p>
    <w:p w14:paraId="74DB02FB"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интерактивная доска (в наличии 1 шт.);</w:t>
      </w:r>
    </w:p>
    <w:p w14:paraId="110E4A0D"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интерактивный стол (в наличии 1 шт.);</w:t>
      </w:r>
    </w:p>
    <w:p w14:paraId="6C3B99BB"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логотерапевтический комплекс (в наличии 1 шт.);</w:t>
      </w:r>
    </w:p>
    <w:p w14:paraId="45857FF0" w14:textId="77777777" w:rsidR="00CD1D0D" w:rsidRPr="00CD1D0D" w:rsidRDefault="00CD1D0D" w:rsidP="00CD1D0D">
      <w:pPr>
        <w:pStyle w:val="a5"/>
        <w:rPr>
          <w:rFonts w:ascii="Times New Roman" w:hAnsi="Times New Roman" w:cs="Times New Roman"/>
          <w:color w:val="333333"/>
          <w:sz w:val="24"/>
          <w:szCs w:val="24"/>
          <w:shd w:val="clear" w:color="auto" w:fill="FFFFFF"/>
        </w:rPr>
      </w:pPr>
      <w:r w:rsidRPr="00CD1D0D">
        <w:rPr>
          <w:rFonts w:ascii="Times New Roman" w:hAnsi="Times New Roman" w:cs="Times New Roman"/>
          <w:color w:val="333333"/>
          <w:sz w:val="24"/>
          <w:szCs w:val="24"/>
          <w:shd w:val="clear" w:color="auto" w:fill="FFFFFF"/>
        </w:rPr>
        <w:t>световой планшет для рисования песком (в наличии 4 шт.);</w:t>
      </w:r>
    </w:p>
    <w:p w14:paraId="2D89EE55"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экран со штативом (в наличии 3 шт.);</w:t>
      </w:r>
    </w:p>
    <w:p w14:paraId="1F890C0C"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МФУ (в наличии 3 шт.);</w:t>
      </w:r>
    </w:p>
    <w:p w14:paraId="679FE1AD"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брошюратор (в наличии 1 шт.);</w:t>
      </w:r>
    </w:p>
    <w:p w14:paraId="7BA1A853" w14:textId="77777777" w:rsidR="00CD1D0D" w:rsidRPr="00CD1D0D" w:rsidRDefault="00CD1D0D" w:rsidP="00CD1D0D">
      <w:pPr>
        <w:pStyle w:val="a5"/>
        <w:rPr>
          <w:rFonts w:ascii="Times New Roman" w:hAnsi="Times New Roman" w:cs="Times New Roman"/>
          <w:color w:val="1A1E0B"/>
          <w:sz w:val="24"/>
          <w:szCs w:val="24"/>
          <w:lang w:eastAsia="ru-RU"/>
        </w:rPr>
      </w:pPr>
      <w:r w:rsidRPr="00CD1D0D">
        <w:rPr>
          <w:rFonts w:ascii="Times New Roman" w:hAnsi="Times New Roman" w:cs="Times New Roman"/>
          <w:color w:val="1A1E0B"/>
          <w:sz w:val="24"/>
          <w:szCs w:val="24"/>
          <w:lang w:eastAsia="ru-RU"/>
        </w:rPr>
        <w:t>ламинатор (в наличии 1 шт.).</w:t>
      </w:r>
    </w:p>
    <w:p w14:paraId="03C3695F"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Применение мультимедиа технологий (цвета, графики, звука, современных средств видеотехники) позволяет моделировать различные ситуации, делает обучение более привлекательным и захватывающим. Игровые компоненты, активизируют познавательную деятельность обучающихся и усиливают мотивацию ребенка.</w:t>
      </w:r>
    </w:p>
    <w:p w14:paraId="7AAE26AB" w14:textId="77777777" w:rsidR="00CD1D0D" w:rsidRPr="00CD1D0D" w:rsidRDefault="00CD1D0D" w:rsidP="00CD1D0D">
      <w:pPr>
        <w:pStyle w:val="a5"/>
        <w:ind w:firstLine="567"/>
        <w:jc w:val="both"/>
        <w:rPr>
          <w:rFonts w:ascii="Times New Roman" w:hAnsi="Times New Roman" w:cs="Times New Roman"/>
          <w:sz w:val="24"/>
          <w:szCs w:val="24"/>
        </w:rPr>
      </w:pPr>
      <w:r w:rsidRPr="00CD1D0D">
        <w:rPr>
          <w:rFonts w:ascii="Times New Roman" w:hAnsi="Times New Roman" w:cs="Times New Roman"/>
          <w:sz w:val="24"/>
          <w:szCs w:val="24"/>
        </w:rPr>
        <w:t>Использование ИКТ на занятиях позволяет перейти от объяснительно-иллюстрированного способа обучения к деятельностному, при котором ребенок становится активным субъектом, а не пассивным объектом педагогического воздействия. Это способствует осознанному усвоению знаний дошкольниками.</w:t>
      </w:r>
    </w:p>
    <w:p w14:paraId="70AE6EDD" w14:textId="70E0F719" w:rsidR="00CD1D0D" w:rsidRPr="00CD1D0D" w:rsidRDefault="00730802" w:rsidP="00CD1D0D">
      <w:pPr>
        <w:pStyle w:val="a5"/>
        <w:ind w:firstLine="567"/>
        <w:jc w:val="both"/>
        <w:rPr>
          <w:rFonts w:ascii="Times New Roman" w:hAnsi="Times New Roman" w:cs="Times New Roman"/>
          <w:sz w:val="24"/>
          <w:szCs w:val="24"/>
        </w:rPr>
      </w:pPr>
      <w:r w:rsidRPr="00730802">
        <w:rPr>
          <w:rStyle w:val="fontstyle01"/>
          <w:rFonts w:ascii="Times New Roman" w:hAnsi="Times New Roman" w:cs="Times New Roman"/>
        </w:rPr>
        <w:t>Вывод и пути развития:</w:t>
      </w:r>
      <w:r>
        <w:rPr>
          <w:rStyle w:val="fontstyle01"/>
          <w:rFonts w:ascii="Times New Roman" w:hAnsi="Times New Roman" w:cs="Times New Roman"/>
          <w:b w:val="0"/>
          <w:bCs w:val="0"/>
        </w:rPr>
        <w:t xml:space="preserve"> п</w:t>
      </w:r>
      <w:r w:rsidR="00CD1D0D" w:rsidRPr="00CD1D0D">
        <w:rPr>
          <w:rStyle w:val="fontstyle01"/>
          <w:rFonts w:ascii="Times New Roman" w:hAnsi="Times New Roman" w:cs="Times New Roman"/>
          <w:b w:val="0"/>
          <w:bCs w:val="0"/>
        </w:rPr>
        <w:t>редметно-пространственная развивающая среда укомплектована игровым, дидактическим</w:t>
      </w:r>
      <w:r>
        <w:rPr>
          <w:rStyle w:val="fontstyle01"/>
          <w:rFonts w:ascii="Times New Roman" w:hAnsi="Times New Roman" w:cs="Times New Roman"/>
          <w:b w:val="0"/>
          <w:bCs w:val="0"/>
        </w:rPr>
        <w:t xml:space="preserve"> </w:t>
      </w:r>
      <w:r w:rsidR="00CD1D0D" w:rsidRPr="00CD1D0D">
        <w:rPr>
          <w:rStyle w:val="fontstyle01"/>
          <w:rFonts w:ascii="Times New Roman" w:hAnsi="Times New Roman" w:cs="Times New Roman"/>
          <w:b w:val="0"/>
          <w:bCs w:val="0"/>
        </w:rPr>
        <w:t>оборудованием в соответствии с ФГОС ДО</w:t>
      </w:r>
      <w:r w:rsidR="00765793">
        <w:rPr>
          <w:rStyle w:val="fontstyle01"/>
          <w:rFonts w:ascii="Times New Roman" w:hAnsi="Times New Roman" w:cs="Times New Roman"/>
          <w:b w:val="0"/>
          <w:bCs w:val="0"/>
        </w:rPr>
        <w:t xml:space="preserve"> на 90%</w:t>
      </w:r>
      <w:r w:rsidR="00CD1D0D" w:rsidRPr="00CD1D0D">
        <w:rPr>
          <w:rStyle w:val="fontstyle01"/>
          <w:rFonts w:ascii="Times New Roman" w:hAnsi="Times New Roman" w:cs="Times New Roman"/>
          <w:b w:val="0"/>
          <w:bCs w:val="0"/>
        </w:rPr>
        <w:t>. Оборудование и предметы в группах и кабинетах МДОУ соответствуют перечню методических рекомендаций по организации РППС, подготовленных ФИРО.</w:t>
      </w:r>
    </w:p>
    <w:p w14:paraId="6EDFFC22" w14:textId="77777777" w:rsidR="00CD1D0D" w:rsidRPr="00CD1D0D" w:rsidRDefault="00CD1D0D" w:rsidP="00CD1D0D">
      <w:pPr>
        <w:pStyle w:val="a5"/>
        <w:ind w:firstLine="567"/>
        <w:jc w:val="both"/>
        <w:rPr>
          <w:rStyle w:val="fontstyle01"/>
          <w:rFonts w:ascii="Times New Roman" w:hAnsi="Times New Roman" w:cs="Times New Roman"/>
          <w:b w:val="0"/>
          <w:bCs w:val="0"/>
        </w:rPr>
      </w:pPr>
      <w:r w:rsidRPr="00CD1D0D">
        <w:rPr>
          <w:rFonts w:ascii="Times New Roman" w:hAnsi="Times New Roman" w:cs="Times New Roman"/>
          <w:sz w:val="24"/>
          <w:szCs w:val="24"/>
        </w:rPr>
        <w:t>Вместе с тем в</w:t>
      </w:r>
      <w:r w:rsidRPr="00CD1D0D">
        <w:rPr>
          <w:rStyle w:val="fontstyle01"/>
          <w:rFonts w:ascii="Times New Roman" w:hAnsi="Times New Roman" w:cs="Times New Roman"/>
          <w:b w:val="0"/>
          <w:bCs w:val="0"/>
        </w:rPr>
        <w:t>ыявлены проблемы: недостаточная полифункциональность и трансформируемость развивающей предметно-пространственной среды для развития детской</w:t>
      </w:r>
      <w:r w:rsidRPr="00CD1D0D">
        <w:rPr>
          <w:rFonts w:ascii="Times New Roman" w:hAnsi="Times New Roman" w:cs="Times New Roman"/>
          <w:color w:val="000000"/>
          <w:sz w:val="24"/>
          <w:szCs w:val="24"/>
        </w:rPr>
        <w:br/>
      </w:r>
      <w:r w:rsidRPr="00CD1D0D">
        <w:rPr>
          <w:rStyle w:val="fontstyle01"/>
          <w:rFonts w:ascii="Times New Roman" w:hAnsi="Times New Roman" w:cs="Times New Roman"/>
          <w:b w:val="0"/>
          <w:bCs w:val="0"/>
        </w:rPr>
        <w:t>инициативы, в частности творческих игр; отсутствие условий по обеспечению развития детей в коридорах и на лестницах.</w:t>
      </w:r>
    </w:p>
    <w:p w14:paraId="21D89B44" w14:textId="0AE4A156" w:rsidR="00CD1D0D" w:rsidRDefault="00CD1D0D" w:rsidP="00CD1D0D">
      <w:pPr>
        <w:pStyle w:val="a5"/>
        <w:ind w:firstLine="567"/>
        <w:jc w:val="both"/>
        <w:rPr>
          <w:rStyle w:val="fontstyle01"/>
          <w:rFonts w:ascii="Times New Roman" w:hAnsi="Times New Roman" w:cs="Times New Roman"/>
          <w:b w:val="0"/>
          <w:bCs w:val="0"/>
        </w:rPr>
      </w:pPr>
      <w:r w:rsidRPr="00CD1D0D">
        <w:rPr>
          <w:rStyle w:val="fontstyle31"/>
          <w:rFonts w:ascii="Times New Roman" w:hAnsi="Times New Roman" w:cs="Times New Roman"/>
          <w:b w:val="0"/>
          <w:bCs w:val="0"/>
        </w:rPr>
        <w:t xml:space="preserve">Меры по решению выявленных проблем на следующий отчётный период: </w:t>
      </w:r>
      <w:r w:rsidR="00765793">
        <w:rPr>
          <w:rStyle w:val="fontstyle31"/>
          <w:rFonts w:ascii="Times New Roman" w:hAnsi="Times New Roman" w:cs="Times New Roman"/>
          <w:b w:val="0"/>
          <w:bCs w:val="0"/>
        </w:rPr>
        <w:t xml:space="preserve">пополнять РППС, </w:t>
      </w:r>
      <w:r w:rsidRPr="00CD1D0D">
        <w:rPr>
          <w:rStyle w:val="fontstyle01"/>
          <w:rFonts w:ascii="Times New Roman" w:hAnsi="Times New Roman" w:cs="Times New Roman"/>
          <w:b w:val="0"/>
          <w:bCs w:val="0"/>
        </w:rPr>
        <w:t>обеспечить полифункциональность и трансформируемость развивающей предметно-пространственной среды через ее оснащение ширмами и модулями, бросовым материалом для творческих игр; оформить всё доступное детям пространство (включая коридоры и лестницы) экспозицией «говорящих стен».</w:t>
      </w:r>
    </w:p>
    <w:p w14:paraId="079AC2A9" w14:textId="572A9121" w:rsidR="00CD1D0D" w:rsidRPr="006B5D02" w:rsidRDefault="00CD1D0D" w:rsidP="00CD1D0D">
      <w:pPr>
        <w:pStyle w:val="a5"/>
        <w:ind w:firstLine="567"/>
        <w:jc w:val="both"/>
        <w:rPr>
          <w:rStyle w:val="fontstyle01"/>
          <w:rFonts w:ascii="Times New Roman" w:hAnsi="Times New Roman" w:cs="Times New Roman"/>
          <w:b w:val="0"/>
          <w:bCs w:val="0"/>
          <w:sz w:val="16"/>
          <w:szCs w:val="16"/>
        </w:rPr>
      </w:pPr>
    </w:p>
    <w:p w14:paraId="3AD54CEE" w14:textId="688A2EE0" w:rsidR="002064FD" w:rsidRDefault="0043257E" w:rsidP="00CD1D0D">
      <w:pPr>
        <w:pStyle w:val="a5"/>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00CD1D0D" w:rsidRPr="00CD1D0D">
        <w:rPr>
          <w:rFonts w:ascii="Times New Roman" w:hAnsi="Times New Roman" w:cs="Times New Roman"/>
          <w:b/>
          <w:bCs/>
          <w:sz w:val="24"/>
          <w:szCs w:val="24"/>
        </w:rPr>
        <w:t xml:space="preserve">Соблюдение требований к психолого-педагогическим условиям </w:t>
      </w:r>
    </w:p>
    <w:p w14:paraId="170E809F" w14:textId="23F51D02" w:rsidR="00CD1D0D" w:rsidRDefault="00CD1D0D" w:rsidP="00CD1D0D">
      <w:pPr>
        <w:pStyle w:val="a5"/>
        <w:ind w:firstLine="567"/>
        <w:jc w:val="center"/>
        <w:rPr>
          <w:rFonts w:ascii="Times New Roman" w:hAnsi="Times New Roman" w:cs="Times New Roman"/>
          <w:b/>
          <w:bCs/>
          <w:sz w:val="24"/>
          <w:szCs w:val="24"/>
        </w:rPr>
      </w:pPr>
      <w:r w:rsidRPr="00CD1D0D">
        <w:rPr>
          <w:rFonts w:ascii="Times New Roman" w:hAnsi="Times New Roman" w:cs="Times New Roman"/>
          <w:b/>
          <w:bCs/>
          <w:sz w:val="24"/>
          <w:szCs w:val="24"/>
        </w:rPr>
        <w:t>реализации ОП ДО/АОП ДО ДОУ</w:t>
      </w:r>
    </w:p>
    <w:p w14:paraId="0D668EFA" w14:textId="3287B79B" w:rsidR="002064FD" w:rsidRPr="00570F87" w:rsidRDefault="002064FD" w:rsidP="00CD1D0D">
      <w:pPr>
        <w:pStyle w:val="a5"/>
        <w:ind w:firstLine="567"/>
        <w:jc w:val="center"/>
        <w:rPr>
          <w:rFonts w:ascii="Times New Roman" w:hAnsi="Times New Roman" w:cs="Times New Roman"/>
          <w:b/>
          <w:bCs/>
          <w:sz w:val="16"/>
          <w:szCs w:val="16"/>
        </w:rPr>
      </w:pPr>
    </w:p>
    <w:p w14:paraId="64333E6B" w14:textId="77777777" w:rsidR="00570F87" w:rsidRPr="00570F87" w:rsidRDefault="00570F87" w:rsidP="00570F87">
      <w:pPr>
        <w:pStyle w:val="a5"/>
        <w:ind w:firstLine="567"/>
        <w:jc w:val="both"/>
        <w:rPr>
          <w:rFonts w:ascii="Times New Roman" w:eastAsia="Times New Roman" w:hAnsi="Times New Roman" w:cs="Times New Roman"/>
          <w:sz w:val="24"/>
          <w:szCs w:val="24"/>
          <w:lang w:eastAsia="ru-RU"/>
        </w:rPr>
      </w:pPr>
      <w:r w:rsidRPr="00570F87">
        <w:rPr>
          <w:rFonts w:ascii="Times New Roman" w:eastAsia="Times New Roman" w:hAnsi="Times New Roman" w:cs="Times New Roman"/>
          <w:sz w:val="24"/>
          <w:szCs w:val="24"/>
          <w:lang w:eastAsia="ru-RU"/>
        </w:rPr>
        <w:t xml:space="preserve">Педагогическая диагностика проводится </w:t>
      </w:r>
      <w:r w:rsidRPr="00570F87">
        <w:rPr>
          <w:rFonts w:ascii="Times New Roman" w:hAnsi="Times New Roman" w:cs="Times New Roman"/>
          <w:sz w:val="24"/>
          <w:szCs w:val="24"/>
          <w:shd w:val="clear" w:color="auto" w:fill="FFFFFF"/>
        </w:rPr>
        <w:t>на протяжении всего дошкольного детства (за исключением адаптационного периода при поступлении ребенка в детский сад)</w:t>
      </w:r>
      <w:r w:rsidRPr="00570F87">
        <w:rPr>
          <w:rFonts w:ascii="Times New Roman" w:eastAsia="Times New Roman" w:hAnsi="Times New Roman" w:cs="Times New Roman"/>
          <w:sz w:val="24"/>
          <w:szCs w:val="24"/>
          <w:lang w:eastAsia="ru-RU"/>
        </w:rPr>
        <w:t xml:space="preserve"> 2 раза в год: в начале учебного года (сентябрь) и в конце учебного года (май) на основе:</w:t>
      </w:r>
    </w:p>
    <w:p w14:paraId="1CEE8410" w14:textId="77777777" w:rsidR="00570F87" w:rsidRPr="00570F87" w:rsidRDefault="00570F87" w:rsidP="00570F87">
      <w:pPr>
        <w:pStyle w:val="a5"/>
        <w:ind w:firstLine="567"/>
        <w:jc w:val="both"/>
        <w:rPr>
          <w:rFonts w:ascii="Times New Roman" w:eastAsia="Times New Roman" w:hAnsi="Times New Roman" w:cs="Times New Roman"/>
          <w:sz w:val="24"/>
          <w:szCs w:val="24"/>
          <w:lang w:eastAsia="ru-RU"/>
        </w:rPr>
      </w:pPr>
      <w:r w:rsidRPr="00570F87">
        <w:rPr>
          <w:rFonts w:ascii="Times New Roman" w:eastAsia="Times New Roman" w:hAnsi="Times New Roman" w:cs="Times New Roman"/>
          <w:sz w:val="24"/>
          <w:szCs w:val="24"/>
          <w:lang w:eastAsia="ru-RU"/>
        </w:rPr>
        <w:lastRenderedPageBreak/>
        <w:t>- ранний возраст – У.Коглич, Ф. Петерман, У. Петерман «Наблюдение за развитием детей от 3 до 48 месяцев и протоколирование результатов» (учебно-практическое пособие для педагогов дошкольного образования/под ред. С.Н. Бондаревой);</w:t>
      </w:r>
    </w:p>
    <w:p w14:paraId="054D1097" w14:textId="77777777" w:rsidR="00570F87" w:rsidRPr="00570F87" w:rsidRDefault="00570F87" w:rsidP="00570F87">
      <w:pPr>
        <w:pStyle w:val="a5"/>
        <w:ind w:firstLine="567"/>
        <w:jc w:val="both"/>
        <w:rPr>
          <w:rFonts w:ascii="Times New Roman" w:eastAsia="Times New Roman" w:hAnsi="Times New Roman" w:cs="Times New Roman"/>
          <w:sz w:val="24"/>
          <w:szCs w:val="24"/>
          <w:lang w:eastAsia="ru-RU"/>
        </w:rPr>
      </w:pPr>
      <w:r w:rsidRPr="00570F87">
        <w:rPr>
          <w:rFonts w:ascii="Times New Roman" w:eastAsia="Times New Roman" w:hAnsi="Times New Roman" w:cs="Times New Roman"/>
          <w:sz w:val="24"/>
          <w:szCs w:val="24"/>
          <w:lang w:eastAsia="ru-RU"/>
        </w:rPr>
        <w:t xml:space="preserve">- дошкольный возраст - </w:t>
      </w:r>
      <w:r w:rsidRPr="00570F87">
        <w:rPr>
          <w:rFonts w:ascii="Times New Roman" w:hAnsi="Times New Roman" w:cs="Times New Roman"/>
          <w:sz w:val="24"/>
          <w:szCs w:val="24"/>
        </w:rPr>
        <w:t>д</w:t>
      </w:r>
      <w:r w:rsidRPr="00570F87">
        <w:rPr>
          <w:rFonts w:ascii="Times New Roman" w:eastAsia="Times New Roman" w:hAnsi="Times New Roman" w:cs="Times New Roman"/>
          <w:sz w:val="24"/>
          <w:szCs w:val="24"/>
          <w:lang w:eastAsia="ru-RU"/>
        </w:rPr>
        <w:t>иагностика педагогического процесса по методике Ю.А. Афонькиной.</w:t>
      </w:r>
    </w:p>
    <w:p w14:paraId="78821BDC" w14:textId="77777777" w:rsidR="00570F87" w:rsidRPr="00570F87" w:rsidRDefault="00570F87" w:rsidP="00570F87">
      <w:pPr>
        <w:pStyle w:val="a5"/>
        <w:ind w:firstLine="567"/>
        <w:jc w:val="both"/>
        <w:rPr>
          <w:rFonts w:ascii="Times New Roman" w:hAnsi="Times New Roman" w:cs="Times New Roman"/>
          <w:sz w:val="24"/>
          <w:szCs w:val="24"/>
          <w:shd w:val="clear" w:color="auto" w:fill="FFFFFF"/>
        </w:rPr>
      </w:pPr>
      <w:r w:rsidRPr="00570F87">
        <w:rPr>
          <w:rFonts w:ascii="Times New Roman" w:hAnsi="Times New Roman" w:cs="Times New Roman"/>
          <w:sz w:val="24"/>
          <w:szCs w:val="24"/>
          <w:shd w:val="clear" w:color="auto" w:fill="FFFFFF"/>
        </w:rPr>
        <w:t>Педагогическая диагностика согласно ФОП ДО осуществляется в процессе наблюдения за самостоятельной деятельностью детей.</w:t>
      </w:r>
    </w:p>
    <w:p w14:paraId="202C170B" w14:textId="38BCB4CF" w:rsidR="00570F87" w:rsidRPr="00570F87" w:rsidRDefault="00570F87" w:rsidP="00570F87">
      <w:pPr>
        <w:pStyle w:val="a5"/>
        <w:ind w:firstLine="567"/>
        <w:jc w:val="both"/>
        <w:rPr>
          <w:rFonts w:ascii="Times New Roman" w:hAnsi="Times New Roman" w:cs="Times New Roman"/>
          <w:sz w:val="24"/>
          <w:szCs w:val="24"/>
        </w:rPr>
      </w:pPr>
      <w:r w:rsidRPr="00570F87">
        <w:rPr>
          <w:rStyle w:val="a4"/>
          <w:rFonts w:ascii="Times New Roman" w:hAnsi="Times New Roman" w:cs="Times New Roman"/>
          <w:b w:val="0"/>
          <w:bCs w:val="0"/>
          <w:sz w:val="24"/>
          <w:szCs w:val="24"/>
        </w:rPr>
        <w:t>Для медицинского сопровождения воспитанников в целях охраны и укрепления их здоровья, коррекции имеющихся проблем со здоровьем</w:t>
      </w:r>
      <w:r w:rsidRPr="00570F87">
        <w:rPr>
          <w:rFonts w:ascii="Times New Roman" w:hAnsi="Times New Roman" w:cs="Times New Roman"/>
          <w:sz w:val="24"/>
          <w:szCs w:val="24"/>
        </w:rPr>
        <w:t> в детском саду име</w:t>
      </w:r>
      <w:r>
        <w:rPr>
          <w:rFonts w:ascii="Times New Roman" w:hAnsi="Times New Roman" w:cs="Times New Roman"/>
          <w:sz w:val="24"/>
          <w:szCs w:val="24"/>
        </w:rPr>
        <w:t>е</w:t>
      </w:r>
      <w:r w:rsidRPr="00570F87">
        <w:rPr>
          <w:rFonts w:ascii="Times New Roman" w:hAnsi="Times New Roman" w:cs="Times New Roman"/>
          <w:sz w:val="24"/>
          <w:szCs w:val="24"/>
        </w:rPr>
        <w:t>тся</w:t>
      </w:r>
      <w:r>
        <w:rPr>
          <w:rFonts w:ascii="Times New Roman" w:hAnsi="Times New Roman" w:cs="Times New Roman"/>
          <w:sz w:val="24"/>
          <w:szCs w:val="24"/>
        </w:rPr>
        <w:t xml:space="preserve"> </w:t>
      </w:r>
      <w:r w:rsidRPr="00570F87">
        <w:rPr>
          <w:rStyle w:val="a4"/>
          <w:rFonts w:ascii="Times New Roman" w:hAnsi="Times New Roman" w:cs="Times New Roman"/>
          <w:b w:val="0"/>
          <w:bCs w:val="0"/>
          <w:sz w:val="24"/>
          <w:szCs w:val="24"/>
        </w:rPr>
        <w:t>медицинский блок, включающий в себя</w:t>
      </w:r>
      <w:r w:rsidRPr="00570F87">
        <w:rPr>
          <w:rFonts w:ascii="Times New Roman" w:hAnsi="Times New Roman" w:cs="Times New Roman"/>
          <w:sz w:val="24"/>
          <w:szCs w:val="24"/>
        </w:rPr>
        <w:t xml:space="preserve"> медицинский кабинет и изолятор. Материально-техническая база медицинского блока не в полном объеме с соответствует требованиям СанПиН. Лицензирование медицинского блока не проведено. </w:t>
      </w:r>
    </w:p>
    <w:p w14:paraId="567CD238" w14:textId="77777777" w:rsidR="00570F87" w:rsidRPr="00570F87" w:rsidRDefault="00570F87" w:rsidP="00570F87">
      <w:pPr>
        <w:pStyle w:val="a5"/>
        <w:ind w:firstLine="567"/>
        <w:jc w:val="both"/>
        <w:rPr>
          <w:rStyle w:val="a7"/>
          <w:rFonts w:ascii="Times New Roman" w:hAnsi="Times New Roman" w:cs="Times New Roman"/>
          <w:i w:val="0"/>
          <w:iCs w:val="0"/>
          <w:sz w:val="24"/>
          <w:szCs w:val="24"/>
        </w:rPr>
      </w:pPr>
      <w:r w:rsidRPr="00570F87">
        <w:rPr>
          <w:rStyle w:val="a7"/>
          <w:rFonts w:ascii="Times New Roman" w:hAnsi="Times New Roman" w:cs="Times New Roman"/>
          <w:i w:val="0"/>
          <w:iCs w:val="0"/>
          <w:sz w:val="24"/>
          <w:szCs w:val="24"/>
        </w:rPr>
        <w:t>Медицинский кабинет оснащен медицинским оборудованием и инвентарем, медикаменты приобретаются в соответствии с утвержденным перечнем. Сроки годности и условия хранения соблюдаются. Для обеззараживания медицинского блока, групп и других помещений используют бактерицидные рециркуляторы. Постоянно действует и систематически обновляется стенд медицинской тематики для родителей и сотрудников.</w:t>
      </w:r>
    </w:p>
    <w:p w14:paraId="0D99844A" w14:textId="77777777" w:rsidR="00570F87" w:rsidRPr="00570F87" w:rsidRDefault="00570F87" w:rsidP="00570F87">
      <w:pPr>
        <w:pStyle w:val="a5"/>
        <w:ind w:firstLine="567"/>
        <w:jc w:val="both"/>
        <w:rPr>
          <w:rFonts w:ascii="Times New Roman" w:hAnsi="Times New Roman" w:cs="Times New Roman"/>
          <w:sz w:val="24"/>
          <w:szCs w:val="24"/>
        </w:rPr>
      </w:pPr>
      <w:r w:rsidRPr="00570F87">
        <w:rPr>
          <w:rFonts w:ascii="Times New Roman" w:hAnsi="Times New Roman" w:cs="Times New Roman"/>
          <w:sz w:val="24"/>
          <w:szCs w:val="24"/>
        </w:rPr>
        <w:t>В МДОУ № 5 медицинское обслуживание детей осуществляет Любимская детская поликлиника, в функционал которой входит лечебно-профилактическая поддержка воспитанников, проведение диспансеризации декретированных возрастов, профилактических прививок, осмотр детей узкими медицинскими специалистами. В штате детского сада имеется старшая медсестра</w:t>
      </w:r>
    </w:p>
    <w:p w14:paraId="5574CB78"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4"/>
          <w:rFonts w:ascii="Times New Roman" w:hAnsi="Times New Roman" w:cs="Times New Roman"/>
          <w:b w:val="0"/>
          <w:bCs w:val="0"/>
          <w:sz w:val="24"/>
          <w:szCs w:val="24"/>
        </w:rPr>
        <w:t xml:space="preserve">Для охраны и укрепления здоровья дошкольников в МДОУ проводится </w:t>
      </w:r>
      <w:r w:rsidRPr="00570F87">
        <w:rPr>
          <w:rStyle w:val="a7"/>
          <w:rFonts w:ascii="Times New Roman" w:hAnsi="Times New Roman" w:cs="Times New Roman"/>
          <w:i w:val="0"/>
          <w:iCs w:val="0"/>
          <w:sz w:val="24"/>
          <w:szCs w:val="24"/>
        </w:rPr>
        <w:t>система профилактических и оздоровительных мероприятий, направленной на сохранение и укрепление физического и психического здоровья дошкольников и всех участников образовательного процесса.</w:t>
      </w:r>
    </w:p>
    <w:p w14:paraId="7CAEAA75"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В рамках данной системы предусмотрена оптимизации режима дня; улучшение питания; осуществление профилактических мероприятий; контроль за физическим, психическим состоянием детей; обеспечение условий для успешной адаптации дошкольников к детскому саду; формирование у детей и родителей мотивации к здоровому образу жизни.</w:t>
      </w:r>
    </w:p>
    <w:p w14:paraId="53CE51F9"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В МДОУ оборудованы прогулочные площадки, где созданы возможности для лазания, прыжков, упражнений в равновесии. Работа по физическому воспитанию дошкольников в МДОУ строится с учетом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 Работу по физическому развитию осуществляет инструктор по физкультуре совместно с воспитателями групп.</w:t>
      </w:r>
    </w:p>
    <w:p w14:paraId="2D2BA6E2"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Физкультурно-оздоровительная работа осуществляется в следующих формах:</w:t>
      </w:r>
    </w:p>
    <w:p w14:paraId="7EADF561"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 утренний прием детей на свежем воздухе;</w:t>
      </w:r>
    </w:p>
    <w:p w14:paraId="72AB7CCD"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 проведение утренней гимнастики (на свежем воздухе в теплый период года), физкультминуток, динамических пауз, игр с движениями в свободной деятельности;</w:t>
      </w:r>
    </w:p>
    <w:p w14:paraId="37DFBA56"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 организованная двигательная деятельность, согласно учебному плану (с обязательным проведением одного занятия на свежем воздухе);</w:t>
      </w:r>
    </w:p>
    <w:p w14:paraId="1CFC4472"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 спортивные досуги и развлечения;</w:t>
      </w:r>
    </w:p>
    <w:p w14:paraId="14DA7CAB"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 гимнастика после сна, дыхательные упражнения;</w:t>
      </w:r>
    </w:p>
    <w:p w14:paraId="1CED68E4"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 ежедневный режим прогулок – 3-4 часа;</w:t>
      </w:r>
    </w:p>
    <w:p w14:paraId="5ADDB237"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 сбалансированное питание.</w:t>
      </w:r>
    </w:p>
    <w:p w14:paraId="060ADB73"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7"/>
          <w:rFonts w:ascii="Times New Roman" w:hAnsi="Times New Roman" w:cs="Times New Roman"/>
          <w:i w:val="0"/>
          <w:iCs w:val="0"/>
          <w:sz w:val="24"/>
          <w:szCs w:val="24"/>
        </w:rPr>
        <w:t>В целях создания единого образовательного пространства для детей, родителей и педагогов проводятся совместные мероприятия. в которых участвуют дети вместе со своими родителями.</w:t>
      </w:r>
    </w:p>
    <w:p w14:paraId="69917ABB"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4"/>
          <w:rFonts w:ascii="Times New Roman" w:hAnsi="Times New Roman" w:cs="Times New Roman"/>
          <w:b w:val="0"/>
          <w:bCs w:val="0"/>
          <w:sz w:val="24"/>
          <w:szCs w:val="24"/>
        </w:rPr>
        <w:t>В образовательном учреждении предусмотрена консультативная поддержка педагогов и родителей (законных представителей) по вопросам коррекции, образования воспитанников и инклюзивного образования</w:t>
      </w:r>
      <w:r w:rsidRPr="00570F87">
        <w:rPr>
          <w:rFonts w:ascii="Times New Roman" w:hAnsi="Times New Roman" w:cs="Times New Roman"/>
          <w:sz w:val="24"/>
          <w:szCs w:val="24"/>
        </w:rPr>
        <w:t xml:space="preserve">.  </w:t>
      </w:r>
    </w:p>
    <w:p w14:paraId="0D1E3B5E"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4"/>
          <w:rFonts w:ascii="Times New Roman" w:hAnsi="Times New Roman" w:cs="Times New Roman"/>
          <w:b w:val="0"/>
          <w:bCs w:val="0"/>
          <w:sz w:val="24"/>
          <w:szCs w:val="24"/>
        </w:rPr>
        <w:t>Для педагогов</w:t>
      </w:r>
      <w:r w:rsidRPr="00570F87">
        <w:rPr>
          <w:rFonts w:ascii="Times New Roman" w:hAnsi="Times New Roman" w:cs="Times New Roman"/>
          <w:sz w:val="24"/>
          <w:szCs w:val="24"/>
        </w:rPr>
        <w:t xml:space="preserve"> проводятся семинары, мастер-классы, практикумы, деловые игры, которые помогают раскрыть когнитивное и личностное развитие ребёнка, определить способы компенсации трудностей, выработать наиболее адекватные пути взаимодействия учителя с ребёнком при фронтальной и индивидуальной формах организации занятий.  </w:t>
      </w:r>
    </w:p>
    <w:p w14:paraId="5BD83A0C"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4"/>
          <w:rFonts w:ascii="Times New Roman" w:hAnsi="Times New Roman" w:cs="Times New Roman"/>
          <w:b w:val="0"/>
          <w:bCs w:val="0"/>
          <w:sz w:val="24"/>
          <w:szCs w:val="24"/>
        </w:rPr>
        <w:lastRenderedPageBreak/>
        <w:t>Родителям (законным представителям)</w:t>
      </w:r>
      <w:r w:rsidRPr="00570F87">
        <w:rPr>
          <w:rFonts w:ascii="Times New Roman" w:hAnsi="Times New Roman" w:cs="Times New Roman"/>
          <w:sz w:val="24"/>
          <w:szCs w:val="24"/>
        </w:rPr>
        <w:t xml:space="preserve"> детей оказывается методическая и консультативная помощь, чтобы повысить их медицинскую, психологическую и педагогическую компетентность, вовлечь в образовательную, оздоровительную и интеграционную работу, сформировать ответственность за развитие и восстановление здоровья ребёнка.  </w:t>
      </w:r>
    </w:p>
    <w:p w14:paraId="1137C158" w14:textId="77777777" w:rsidR="00570F87" w:rsidRPr="00570F87" w:rsidRDefault="00570F87" w:rsidP="00570F87">
      <w:pPr>
        <w:pStyle w:val="a5"/>
        <w:ind w:firstLine="567"/>
        <w:jc w:val="both"/>
        <w:rPr>
          <w:rFonts w:ascii="Times New Roman" w:hAnsi="Times New Roman" w:cs="Times New Roman"/>
          <w:sz w:val="24"/>
          <w:szCs w:val="24"/>
        </w:rPr>
      </w:pPr>
      <w:r w:rsidRPr="00570F87">
        <w:rPr>
          <w:rFonts w:ascii="Times New Roman" w:hAnsi="Times New Roman" w:cs="Times New Roman"/>
          <w:sz w:val="24"/>
          <w:szCs w:val="24"/>
        </w:rPr>
        <w:t>С родителями используются как индивидуальные формы работы, так и групповые.</w:t>
      </w:r>
    </w:p>
    <w:p w14:paraId="2300FE6C"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4"/>
          <w:rFonts w:ascii="Times New Roman" w:hAnsi="Times New Roman" w:cs="Times New Roman"/>
          <w:b w:val="0"/>
          <w:bCs w:val="0"/>
          <w:sz w:val="24"/>
          <w:szCs w:val="24"/>
        </w:rPr>
        <w:t>Организационно-методическое сопровождение процесса реализации ОП ДО МДОУ № 5, в том числе в плане взаимодействия с социумом, включает</w:t>
      </w:r>
      <w:r w:rsidRPr="00570F87">
        <w:rPr>
          <w:rFonts w:ascii="Times New Roman" w:hAnsi="Times New Roman" w:cs="Times New Roman"/>
          <w:sz w:val="24"/>
          <w:szCs w:val="24"/>
        </w:rPr>
        <w:t xml:space="preserve">: </w:t>
      </w:r>
      <w:r w:rsidRPr="00570F87">
        <w:rPr>
          <w:rStyle w:val="a4"/>
          <w:rFonts w:ascii="Times New Roman" w:hAnsi="Times New Roman" w:cs="Times New Roman"/>
          <w:b w:val="0"/>
          <w:bCs w:val="0"/>
          <w:sz w:val="24"/>
          <w:szCs w:val="24"/>
        </w:rPr>
        <w:t>повышение профессиональной компетентности педагогических работников</w:t>
      </w:r>
      <w:r w:rsidRPr="00570F87">
        <w:rPr>
          <w:rFonts w:ascii="Times New Roman" w:hAnsi="Times New Roman" w:cs="Times New Roman"/>
          <w:sz w:val="24"/>
          <w:szCs w:val="24"/>
        </w:rPr>
        <w:t xml:space="preserve"> (которое направлено на обновление содержания образования в соответствии с ОП ДО); </w:t>
      </w:r>
      <w:r w:rsidRPr="00570F87">
        <w:rPr>
          <w:rStyle w:val="a4"/>
          <w:rFonts w:ascii="Times New Roman" w:hAnsi="Times New Roman" w:cs="Times New Roman"/>
          <w:b w:val="0"/>
          <w:bCs w:val="0"/>
          <w:sz w:val="24"/>
          <w:szCs w:val="24"/>
        </w:rPr>
        <w:t>оптимизацию системы планирования и организации образовательной деятельности</w:t>
      </w:r>
      <w:r w:rsidRPr="00570F87">
        <w:rPr>
          <w:rFonts w:ascii="Times New Roman" w:hAnsi="Times New Roman" w:cs="Times New Roman"/>
          <w:sz w:val="24"/>
          <w:szCs w:val="24"/>
        </w:rPr>
        <w:t>; о</w:t>
      </w:r>
      <w:r w:rsidRPr="00570F87">
        <w:rPr>
          <w:rStyle w:val="a4"/>
          <w:rFonts w:ascii="Times New Roman" w:hAnsi="Times New Roman" w:cs="Times New Roman"/>
          <w:b w:val="0"/>
          <w:bCs w:val="0"/>
          <w:sz w:val="24"/>
          <w:szCs w:val="24"/>
        </w:rPr>
        <w:t>беспечение информационной открытости дошкольной организации</w:t>
      </w:r>
      <w:r w:rsidRPr="00570F87">
        <w:rPr>
          <w:rFonts w:ascii="Times New Roman" w:hAnsi="Times New Roman" w:cs="Times New Roman"/>
          <w:sz w:val="24"/>
          <w:szCs w:val="24"/>
        </w:rPr>
        <w:t>, дающей возможность получать необходимый и достаточный объём информации всем участникам образовательных отношений; с</w:t>
      </w:r>
      <w:r w:rsidRPr="00570F87">
        <w:rPr>
          <w:rStyle w:val="a4"/>
          <w:rFonts w:ascii="Times New Roman" w:hAnsi="Times New Roman" w:cs="Times New Roman"/>
          <w:b w:val="0"/>
          <w:bCs w:val="0"/>
          <w:sz w:val="24"/>
          <w:szCs w:val="24"/>
        </w:rPr>
        <w:t>оздание системы методического сопровождения педагогических инициатив семьи</w:t>
      </w:r>
      <w:r w:rsidRPr="00570F87">
        <w:rPr>
          <w:rFonts w:ascii="Times New Roman" w:hAnsi="Times New Roman" w:cs="Times New Roman"/>
          <w:sz w:val="24"/>
          <w:szCs w:val="24"/>
        </w:rPr>
        <w:t xml:space="preserve">. </w:t>
      </w:r>
    </w:p>
    <w:p w14:paraId="782D4A93" w14:textId="0ECAA212" w:rsidR="00570F87" w:rsidRPr="00570F87" w:rsidRDefault="00570F87" w:rsidP="00570F87">
      <w:pPr>
        <w:pStyle w:val="a5"/>
        <w:ind w:firstLine="567"/>
        <w:jc w:val="both"/>
        <w:rPr>
          <w:rFonts w:ascii="Times New Roman" w:hAnsi="Times New Roman" w:cs="Times New Roman"/>
          <w:sz w:val="24"/>
          <w:szCs w:val="24"/>
        </w:rPr>
      </w:pPr>
      <w:r w:rsidRPr="00570F87">
        <w:rPr>
          <w:rStyle w:val="a4"/>
          <w:rFonts w:ascii="Times New Roman" w:hAnsi="Times New Roman" w:cs="Times New Roman"/>
          <w:b w:val="0"/>
          <w:bCs w:val="0"/>
          <w:sz w:val="24"/>
          <w:szCs w:val="24"/>
        </w:rPr>
        <w:t>Для предоставления информации о</w:t>
      </w:r>
      <w:r w:rsidR="00730802">
        <w:rPr>
          <w:rStyle w:val="a4"/>
          <w:rFonts w:ascii="Times New Roman" w:hAnsi="Times New Roman" w:cs="Times New Roman"/>
          <w:b w:val="0"/>
          <w:bCs w:val="0"/>
          <w:sz w:val="24"/>
          <w:szCs w:val="24"/>
        </w:rPr>
        <w:t>б</w:t>
      </w:r>
      <w:r w:rsidRPr="00570F87">
        <w:rPr>
          <w:rStyle w:val="a4"/>
          <w:rFonts w:ascii="Times New Roman" w:hAnsi="Times New Roman" w:cs="Times New Roman"/>
          <w:b w:val="0"/>
          <w:bCs w:val="0"/>
          <w:sz w:val="24"/>
          <w:szCs w:val="24"/>
        </w:rPr>
        <w:t xml:space="preserve"> ОП ДО МДОУ № 5 семьям воспитанников и всем заинтересованным лицам, вовлечённым в образовательный процесс, а также широкой общественности</w:t>
      </w:r>
      <w:r w:rsidRPr="00570F87">
        <w:rPr>
          <w:rFonts w:ascii="Times New Roman" w:hAnsi="Times New Roman" w:cs="Times New Roman"/>
          <w:sz w:val="24"/>
          <w:szCs w:val="24"/>
        </w:rPr>
        <w:t xml:space="preserve"> регулярно актуализируется и пополняется информация на официальном </w:t>
      </w:r>
      <w:r w:rsidRPr="00570F87">
        <w:rPr>
          <w:rStyle w:val="a4"/>
          <w:rFonts w:ascii="Times New Roman" w:hAnsi="Times New Roman" w:cs="Times New Roman"/>
          <w:b w:val="0"/>
          <w:bCs w:val="0"/>
          <w:sz w:val="24"/>
          <w:szCs w:val="24"/>
        </w:rPr>
        <w:t>сайте МДОУ</w:t>
      </w:r>
      <w:r w:rsidRPr="00570F87">
        <w:rPr>
          <w:rFonts w:ascii="Times New Roman" w:hAnsi="Times New Roman" w:cs="Times New Roman"/>
          <w:sz w:val="24"/>
          <w:szCs w:val="24"/>
        </w:rPr>
        <w:t xml:space="preserve">.  На нём представлена информация об образовательной программе, её содержании, мероприятиях, проводимых в детском саду и др. Ежегодно осуществляется анкетирование по </w:t>
      </w:r>
      <w:r w:rsidRPr="00570F87">
        <w:rPr>
          <w:rStyle w:val="a4"/>
          <w:rFonts w:ascii="Times New Roman" w:hAnsi="Times New Roman" w:cs="Times New Roman"/>
          <w:b w:val="0"/>
          <w:bCs w:val="0"/>
          <w:sz w:val="24"/>
          <w:szCs w:val="24"/>
        </w:rPr>
        <w:t>удовлетворённости родителей</w:t>
      </w:r>
      <w:r w:rsidRPr="00570F87">
        <w:rPr>
          <w:rFonts w:ascii="Times New Roman" w:hAnsi="Times New Roman" w:cs="Times New Roman"/>
          <w:sz w:val="24"/>
          <w:szCs w:val="24"/>
        </w:rPr>
        <w:t> </w:t>
      </w:r>
      <w:r w:rsidRPr="00570F87">
        <w:rPr>
          <w:rStyle w:val="a4"/>
          <w:rFonts w:ascii="Times New Roman" w:hAnsi="Times New Roman" w:cs="Times New Roman"/>
          <w:b w:val="0"/>
          <w:bCs w:val="0"/>
          <w:sz w:val="24"/>
          <w:szCs w:val="24"/>
        </w:rPr>
        <w:t>качеством предоставляемых услуг</w:t>
      </w:r>
      <w:r w:rsidRPr="00570F87">
        <w:rPr>
          <w:rFonts w:ascii="Times New Roman" w:hAnsi="Times New Roman" w:cs="Times New Roman"/>
          <w:sz w:val="24"/>
          <w:szCs w:val="24"/>
        </w:rPr>
        <w:t xml:space="preserve">. </w:t>
      </w:r>
    </w:p>
    <w:p w14:paraId="7C92E555" w14:textId="77777777" w:rsidR="00570F87" w:rsidRPr="00570F87" w:rsidRDefault="00570F87" w:rsidP="00570F87">
      <w:pPr>
        <w:pStyle w:val="a5"/>
        <w:ind w:firstLine="567"/>
        <w:jc w:val="both"/>
        <w:rPr>
          <w:rFonts w:ascii="Times New Roman" w:hAnsi="Times New Roman" w:cs="Times New Roman"/>
          <w:sz w:val="24"/>
          <w:szCs w:val="24"/>
        </w:rPr>
      </w:pPr>
      <w:r w:rsidRPr="00570F87">
        <w:rPr>
          <w:rStyle w:val="a4"/>
          <w:rFonts w:ascii="Times New Roman" w:hAnsi="Times New Roman" w:cs="Times New Roman"/>
          <w:b w:val="0"/>
          <w:bCs w:val="0"/>
          <w:sz w:val="24"/>
          <w:szCs w:val="24"/>
        </w:rPr>
        <w:t>Для оценки эффективности оздоровительной работы используются динамический контроль показателей здоровья и оценка заболеваемости</w:t>
      </w:r>
      <w:r w:rsidRPr="00570F87">
        <w:rPr>
          <w:rFonts w:ascii="Times New Roman" w:hAnsi="Times New Roman" w:cs="Times New Roman"/>
          <w:sz w:val="24"/>
          <w:szCs w:val="24"/>
        </w:rPr>
        <w:t xml:space="preserve">; </w:t>
      </w:r>
      <w:r w:rsidRPr="00570F87">
        <w:rPr>
          <w:rStyle w:val="a4"/>
          <w:rFonts w:ascii="Times New Roman" w:hAnsi="Times New Roman" w:cs="Times New Roman"/>
          <w:b w:val="0"/>
          <w:bCs w:val="0"/>
          <w:sz w:val="24"/>
          <w:szCs w:val="24"/>
        </w:rPr>
        <w:t>контроль за</w:t>
      </w:r>
      <w:r w:rsidRPr="00570F87">
        <w:rPr>
          <w:rFonts w:ascii="Times New Roman" w:hAnsi="Times New Roman" w:cs="Times New Roman"/>
          <w:sz w:val="24"/>
          <w:szCs w:val="24"/>
        </w:rPr>
        <w:t xml:space="preserve"> санитарным состоянием помещений МДОУ, соблюдением режима дня; обеспечением двигательной активности детей во время пребывания в детском саду и др.</w:t>
      </w:r>
    </w:p>
    <w:p w14:paraId="2A74D881" w14:textId="49660D78" w:rsidR="00570F87" w:rsidRPr="00570F87" w:rsidRDefault="00730802" w:rsidP="00570F87">
      <w:pPr>
        <w:pStyle w:val="a5"/>
        <w:ind w:firstLine="567"/>
        <w:jc w:val="both"/>
        <w:rPr>
          <w:rFonts w:ascii="Times New Roman" w:hAnsi="Times New Roman" w:cs="Times New Roman"/>
          <w:sz w:val="24"/>
          <w:szCs w:val="24"/>
        </w:rPr>
      </w:pPr>
      <w:r w:rsidRPr="000D6E96">
        <w:rPr>
          <w:rFonts w:ascii="Times New Roman" w:hAnsi="Times New Roman" w:cs="Times New Roman"/>
          <w:b/>
          <w:bCs/>
          <w:sz w:val="24"/>
          <w:szCs w:val="24"/>
        </w:rPr>
        <w:t>Выводы и пути развития:</w:t>
      </w:r>
      <w:r w:rsidR="000D6E96">
        <w:rPr>
          <w:rFonts w:ascii="Times New Roman" w:hAnsi="Times New Roman" w:cs="Times New Roman"/>
          <w:sz w:val="24"/>
          <w:szCs w:val="24"/>
        </w:rPr>
        <w:t xml:space="preserve"> р</w:t>
      </w:r>
      <w:r w:rsidR="00570F87" w:rsidRPr="00570F87">
        <w:rPr>
          <w:rFonts w:ascii="Times New Roman" w:hAnsi="Times New Roman" w:cs="Times New Roman"/>
          <w:sz w:val="24"/>
          <w:szCs w:val="24"/>
        </w:rPr>
        <w:t>аботу МДОУ по соблюдение требований к психолого-педагогическим условиям реализации ОП ДО МДОУ № 5 можно считать удовлетворительной. Вместе с тем, имеются проблемы: отсутствие основного медицинского работника в детском саду; не проведено лицензирование медицинского кабинета.</w:t>
      </w:r>
    </w:p>
    <w:p w14:paraId="1B9B8449" w14:textId="77777777" w:rsidR="002064FD" w:rsidRPr="00765793" w:rsidRDefault="002064FD" w:rsidP="00570F87">
      <w:pPr>
        <w:pStyle w:val="a5"/>
        <w:ind w:firstLine="567"/>
        <w:jc w:val="center"/>
        <w:rPr>
          <w:rStyle w:val="fontstyle01"/>
          <w:rFonts w:ascii="Times New Roman" w:hAnsi="Times New Roman" w:cs="Times New Roman"/>
          <w:b w:val="0"/>
          <w:bCs w:val="0"/>
          <w:sz w:val="16"/>
          <w:szCs w:val="16"/>
        </w:rPr>
      </w:pPr>
    </w:p>
    <w:p w14:paraId="23AD44C2" w14:textId="75BBCD7B" w:rsidR="00570F87" w:rsidRPr="00570F87" w:rsidRDefault="0043257E" w:rsidP="00570F87">
      <w:pPr>
        <w:ind w:left="85"/>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00570F87" w:rsidRPr="00570F87">
        <w:rPr>
          <w:rFonts w:ascii="Times New Roman" w:hAnsi="Times New Roman" w:cs="Times New Roman"/>
          <w:b/>
          <w:bCs/>
          <w:sz w:val="24"/>
          <w:szCs w:val="24"/>
        </w:rPr>
        <w:t>Готовность к дальнейшему обучению</w:t>
      </w:r>
    </w:p>
    <w:p w14:paraId="5A6EEE4C" w14:textId="77777777" w:rsidR="00570F87" w:rsidRPr="00195FF1" w:rsidRDefault="00570F87" w:rsidP="00570F87">
      <w:pPr>
        <w:spacing w:after="0" w:line="240" w:lineRule="auto"/>
        <w:jc w:val="center"/>
        <w:outlineLvl w:val="0"/>
        <w:rPr>
          <w:rFonts w:ascii="Times New Roman" w:hAnsi="Times New Roman"/>
          <w:sz w:val="24"/>
          <w:szCs w:val="24"/>
          <w:lang w:eastAsia="ru-RU"/>
        </w:rPr>
      </w:pPr>
      <w:r w:rsidRPr="00195FF1">
        <w:rPr>
          <w:rFonts w:ascii="Times New Roman" w:hAnsi="Times New Roman"/>
          <w:b/>
          <w:sz w:val="24"/>
          <w:szCs w:val="24"/>
          <w:lang w:eastAsia="ru-RU"/>
        </w:rPr>
        <w:t xml:space="preserve">Результаты освоения детьми образовательной программы дошкольного образования </w:t>
      </w:r>
      <w:r w:rsidRPr="00195FF1">
        <w:rPr>
          <w:rFonts w:ascii="Times New Roman" w:hAnsi="Times New Roman"/>
          <w:sz w:val="24"/>
          <w:szCs w:val="24"/>
          <w:lang w:eastAsia="ru-RU"/>
        </w:rPr>
        <w:t>(диагностика проведена по методике Ю.А. Афонькиной).</w:t>
      </w:r>
    </w:p>
    <w:p w14:paraId="6CB8C5F4" w14:textId="77777777" w:rsidR="00570F87" w:rsidRPr="00EF5C01" w:rsidRDefault="00570F87" w:rsidP="00570F87">
      <w:pPr>
        <w:spacing w:after="0" w:line="240" w:lineRule="auto"/>
        <w:jc w:val="both"/>
        <w:rPr>
          <w:rFonts w:ascii="Times New Roman" w:hAnsi="Times New Roman"/>
          <w:b/>
          <w:color w:val="FF0000"/>
          <w:sz w:val="8"/>
          <w:szCs w:val="8"/>
          <w:lang w:eastAsia="ru-RU"/>
        </w:rPr>
      </w:pPr>
    </w:p>
    <w:p w14:paraId="3C67D6CD" w14:textId="77777777" w:rsidR="00570F87" w:rsidRPr="00195FF1" w:rsidRDefault="00570F87" w:rsidP="00570F87">
      <w:pPr>
        <w:spacing w:after="0" w:line="240" w:lineRule="auto"/>
        <w:jc w:val="center"/>
        <w:rPr>
          <w:rFonts w:ascii="Times New Roman" w:hAnsi="Times New Roman"/>
          <w:b/>
          <w:sz w:val="8"/>
          <w:szCs w:val="8"/>
          <w:lang w:eastAsia="ru-RU"/>
        </w:rPr>
      </w:pPr>
      <w:r w:rsidRPr="00195FF1">
        <w:rPr>
          <w:rFonts w:ascii="Times New Roman" w:hAnsi="Times New Roman"/>
          <w:b/>
          <w:sz w:val="24"/>
          <w:szCs w:val="24"/>
          <w:lang w:eastAsia="ru-RU"/>
        </w:rPr>
        <w:t>Группа № 4</w:t>
      </w:r>
      <w:r>
        <w:rPr>
          <w:rFonts w:ascii="Times New Roman" w:hAnsi="Times New Roman"/>
          <w:b/>
          <w:sz w:val="24"/>
          <w:szCs w:val="24"/>
          <w:lang w:eastAsia="ru-RU"/>
        </w:rPr>
        <w:t xml:space="preserve"> </w:t>
      </w:r>
      <w:r w:rsidRPr="000359CE">
        <w:rPr>
          <w:rFonts w:ascii="Times New Roman" w:hAnsi="Times New Roman"/>
          <w:bCs/>
          <w:sz w:val="24"/>
          <w:szCs w:val="24"/>
          <w:lang w:eastAsia="ru-RU"/>
        </w:rPr>
        <w:t>(для детей 6-7 лет):</w:t>
      </w:r>
    </w:p>
    <w:p w14:paraId="76A84A9D" w14:textId="77777777" w:rsidR="00570F87" w:rsidRPr="00195FF1" w:rsidRDefault="00570F87" w:rsidP="00570F87">
      <w:pPr>
        <w:spacing w:after="0" w:line="240" w:lineRule="auto"/>
        <w:jc w:val="center"/>
        <w:rPr>
          <w:rFonts w:ascii="Times New Roman" w:hAnsi="Times New Roman"/>
          <w:b/>
          <w:sz w:val="8"/>
          <w:szCs w:val="8"/>
          <w:lang w:eastAsia="ru-RU"/>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3"/>
        <w:gridCol w:w="968"/>
        <w:gridCol w:w="934"/>
        <w:gridCol w:w="967"/>
        <w:gridCol w:w="934"/>
        <w:gridCol w:w="967"/>
        <w:gridCol w:w="964"/>
      </w:tblGrid>
      <w:tr w:rsidR="00570F87" w:rsidRPr="00195FF1" w14:paraId="5C923CA9" w14:textId="77777777" w:rsidTr="00570F87">
        <w:trPr>
          <w:trHeight w:val="374"/>
        </w:trPr>
        <w:tc>
          <w:tcPr>
            <w:tcW w:w="3473" w:type="dxa"/>
            <w:vMerge w:val="restart"/>
            <w:tcBorders>
              <w:top w:val="single" w:sz="4" w:space="0" w:color="auto"/>
              <w:left w:val="single" w:sz="4" w:space="0" w:color="auto"/>
              <w:right w:val="single" w:sz="4" w:space="0" w:color="auto"/>
            </w:tcBorders>
            <w:hideMark/>
          </w:tcPr>
          <w:p w14:paraId="31436890" w14:textId="77777777" w:rsidR="00570F87" w:rsidRPr="000359CE" w:rsidRDefault="00570F87" w:rsidP="00570F87">
            <w:pPr>
              <w:spacing w:after="0" w:line="240" w:lineRule="auto"/>
              <w:jc w:val="right"/>
              <w:rPr>
                <w:rFonts w:ascii="Times New Roman" w:hAnsi="Times New Roman"/>
                <w:lang w:eastAsia="ru-RU"/>
              </w:rPr>
            </w:pPr>
            <w:r w:rsidRPr="000359CE">
              <w:rPr>
                <w:rFonts w:ascii="Times New Roman" w:hAnsi="Times New Roman"/>
                <w:b/>
                <w:noProof/>
                <w:lang w:eastAsia="ru-RU"/>
              </w:rPr>
              <mc:AlternateContent>
                <mc:Choice Requires="wps">
                  <w:drawing>
                    <wp:anchor distT="0" distB="0" distL="114300" distR="114300" simplePos="0" relativeHeight="251659264" behindDoc="0" locked="0" layoutInCell="1" allowOverlap="1" wp14:anchorId="199F14AD" wp14:editId="06E8EBAC">
                      <wp:simplePos x="0" y="0"/>
                      <wp:positionH relativeFrom="column">
                        <wp:posOffset>-39370</wp:posOffset>
                      </wp:positionH>
                      <wp:positionV relativeFrom="paragraph">
                        <wp:posOffset>17780</wp:posOffset>
                      </wp:positionV>
                      <wp:extent cx="2171700" cy="57150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03C61" id="_x0000_t32" coordsize="21600,21600" o:spt="32" o:oned="t" path="m,l21600,21600e" filled="f">
                      <v:path arrowok="t" fillok="f" o:connecttype="none"/>
                      <o:lock v:ext="edit" shapetype="t"/>
                    </v:shapetype>
                    <v:shape id="Прямая со стрелкой 2" o:spid="_x0000_s1026" type="#_x0000_t32" style="position:absolute;margin-left:-3.1pt;margin-top:1.4pt;width:17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"/>
                  </w:pict>
                </mc:Fallback>
              </mc:AlternateContent>
            </w:r>
            <w:r w:rsidRPr="000359CE">
              <w:rPr>
                <w:rFonts w:ascii="Times New Roman" w:hAnsi="Times New Roman"/>
                <w:lang w:eastAsia="ru-RU"/>
              </w:rPr>
              <w:t xml:space="preserve">Показатели развития </w:t>
            </w:r>
          </w:p>
          <w:p w14:paraId="020F3C26" w14:textId="77777777" w:rsidR="00570F87" w:rsidRPr="000359CE" w:rsidRDefault="00570F87" w:rsidP="00570F87">
            <w:pPr>
              <w:spacing w:after="0" w:line="240" w:lineRule="auto"/>
              <w:jc w:val="right"/>
              <w:rPr>
                <w:rFonts w:ascii="Times New Roman" w:hAnsi="Times New Roman"/>
                <w:lang w:eastAsia="ru-RU"/>
              </w:rPr>
            </w:pPr>
            <w:r w:rsidRPr="000359CE">
              <w:rPr>
                <w:rFonts w:ascii="Times New Roman" w:hAnsi="Times New Roman"/>
                <w:lang w:eastAsia="ru-RU"/>
              </w:rPr>
              <w:t>детей</w:t>
            </w:r>
          </w:p>
          <w:p w14:paraId="1D833D7F" w14:textId="77777777" w:rsidR="00570F87" w:rsidRDefault="00570F87" w:rsidP="00570F87">
            <w:pPr>
              <w:spacing w:after="0" w:line="240" w:lineRule="auto"/>
              <w:rPr>
                <w:rFonts w:ascii="Times New Roman" w:hAnsi="Times New Roman"/>
                <w:sz w:val="8"/>
                <w:szCs w:val="8"/>
                <w:lang w:eastAsia="ru-RU"/>
              </w:rPr>
            </w:pPr>
          </w:p>
          <w:p w14:paraId="4EDAF3C0" w14:textId="77777777" w:rsidR="00570F87" w:rsidRPr="000359CE" w:rsidRDefault="00570F87" w:rsidP="00570F87">
            <w:pPr>
              <w:spacing w:after="0" w:line="240" w:lineRule="auto"/>
              <w:rPr>
                <w:rFonts w:ascii="Times New Roman" w:hAnsi="Times New Roman"/>
                <w:lang w:eastAsia="ru-RU"/>
              </w:rPr>
            </w:pPr>
            <w:r w:rsidRPr="000359CE">
              <w:rPr>
                <w:rFonts w:ascii="Times New Roman" w:hAnsi="Times New Roman"/>
                <w:lang w:eastAsia="ru-RU"/>
              </w:rPr>
              <w:t>Образовательная область</w:t>
            </w:r>
          </w:p>
        </w:tc>
        <w:tc>
          <w:tcPr>
            <w:tcW w:w="1902" w:type="dxa"/>
            <w:gridSpan w:val="2"/>
            <w:tcBorders>
              <w:top w:val="single" w:sz="4" w:space="0" w:color="auto"/>
              <w:left w:val="single" w:sz="4" w:space="0" w:color="auto"/>
              <w:bottom w:val="single" w:sz="4" w:space="0" w:color="auto"/>
              <w:right w:val="single" w:sz="4" w:space="0" w:color="auto"/>
            </w:tcBorders>
            <w:hideMark/>
          </w:tcPr>
          <w:p w14:paraId="40C5E996" w14:textId="77777777" w:rsidR="00570F87" w:rsidRPr="00195FF1" w:rsidRDefault="00570F87" w:rsidP="00570F87">
            <w:pPr>
              <w:spacing w:after="0" w:line="240" w:lineRule="auto"/>
              <w:jc w:val="center"/>
              <w:rPr>
                <w:rFonts w:ascii="Times New Roman" w:hAnsi="Times New Roman"/>
                <w:sz w:val="24"/>
                <w:szCs w:val="24"/>
                <w:lang w:eastAsia="ru-RU"/>
              </w:rPr>
            </w:pPr>
            <w:r w:rsidRPr="00195FF1">
              <w:rPr>
                <w:rFonts w:ascii="Times New Roman" w:hAnsi="Times New Roman"/>
                <w:sz w:val="24"/>
                <w:szCs w:val="24"/>
                <w:lang w:eastAsia="ru-RU"/>
              </w:rPr>
              <w:t>Высокий (%)</w:t>
            </w:r>
          </w:p>
        </w:tc>
        <w:tc>
          <w:tcPr>
            <w:tcW w:w="1901" w:type="dxa"/>
            <w:gridSpan w:val="2"/>
            <w:tcBorders>
              <w:top w:val="single" w:sz="4" w:space="0" w:color="auto"/>
              <w:left w:val="single" w:sz="4" w:space="0" w:color="auto"/>
              <w:bottom w:val="single" w:sz="4" w:space="0" w:color="auto"/>
              <w:right w:val="single" w:sz="4" w:space="0" w:color="auto"/>
            </w:tcBorders>
            <w:hideMark/>
          </w:tcPr>
          <w:p w14:paraId="039EFB5C" w14:textId="77777777" w:rsidR="00570F87" w:rsidRPr="00195FF1" w:rsidRDefault="00570F87" w:rsidP="00570F87">
            <w:pPr>
              <w:spacing w:after="0" w:line="240" w:lineRule="auto"/>
              <w:jc w:val="center"/>
              <w:rPr>
                <w:rFonts w:ascii="Times New Roman" w:hAnsi="Times New Roman"/>
                <w:sz w:val="24"/>
                <w:szCs w:val="24"/>
                <w:lang w:eastAsia="ru-RU"/>
              </w:rPr>
            </w:pPr>
            <w:r w:rsidRPr="00195FF1">
              <w:rPr>
                <w:rFonts w:ascii="Times New Roman" w:hAnsi="Times New Roman"/>
                <w:sz w:val="24"/>
                <w:szCs w:val="24"/>
                <w:lang w:eastAsia="ru-RU"/>
              </w:rPr>
              <w:t>Средний (%)</w:t>
            </w:r>
          </w:p>
        </w:tc>
        <w:tc>
          <w:tcPr>
            <w:tcW w:w="1931" w:type="dxa"/>
            <w:gridSpan w:val="2"/>
            <w:tcBorders>
              <w:top w:val="single" w:sz="4" w:space="0" w:color="auto"/>
              <w:left w:val="single" w:sz="4" w:space="0" w:color="auto"/>
              <w:bottom w:val="single" w:sz="4" w:space="0" w:color="auto"/>
              <w:right w:val="single" w:sz="4" w:space="0" w:color="auto"/>
            </w:tcBorders>
            <w:hideMark/>
          </w:tcPr>
          <w:p w14:paraId="051DA010" w14:textId="77777777" w:rsidR="00570F87" w:rsidRPr="00195FF1" w:rsidRDefault="00570F87" w:rsidP="00570F87">
            <w:pPr>
              <w:spacing w:after="0" w:line="240" w:lineRule="auto"/>
              <w:jc w:val="center"/>
              <w:rPr>
                <w:rFonts w:ascii="Times New Roman" w:hAnsi="Times New Roman"/>
                <w:sz w:val="24"/>
                <w:szCs w:val="24"/>
                <w:lang w:eastAsia="ru-RU"/>
              </w:rPr>
            </w:pPr>
            <w:r w:rsidRPr="00195FF1">
              <w:rPr>
                <w:rFonts w:ascii="Times New Roman" w:hAnsi="Times New Roman"/>
                <w:sz w:val="24"/>
                <w:szCs w:val="24"/>
                <w:lang w:eastAsia="ru-RU"/>
              </w:rPr>
              <w:t>Низкий (%)</w:t>
            </w:r>
          </w:p>
        </w:tc>
      </w:tr>
      <w:tr w:rsidR="00570F87" w:rsidRPr="00195FF1" w14:paraId="2E789092" w14:textId="77777777" w:rsidTr="00570F87">
        <w:trPr>
          <w:trHeight w:val="374"/>
        </w:trPr>
        <w:tc>
          <w:tcPr>
            <w:tcW w:w="3473" w:type="dxa"/>
            <w:vMerge/>
            <w:tcBorders>
              <w:left w:val="single" w:sz="4" w:space="0" w:color="auto"/>
              <w:bottom w:val="single" w:sz="4" w:space="0" w:color="auto"/>
              <w:right w:val="single" w:sz="4" w:space="0" w:color="auto"/>
            </w:tcBorders>
          </w:tcPr>
          <w:p w14:paraId="712DF7BB" w14:textId="77777777" w:rsidR="00570F87" w:rsidRPr="00195FF1" w:rsidRDefault="00570F87" w:rsidP="00570F87">
            <w:pPr>
              <w:spacing w:after="0" w:line="240" w:lineRule="auto"/>
              <w:jc w:val="center"/>
              <w:rPr>
                <w:rFonts w:ascii="Times New Roman" w:hAnsi="Times New Roman"/>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14:paraId="0B85C70F" w14:textId="77777777" w:rsidR="00570F87" w:rsidRPr="00195FF1" w:rsidRDefault="00570F87" w:rsidP="00570F87">
            <w:pPr>
              <w:spacing w:after="0" w:line="240" w:lineRule="auto"/>
              <w:jc w:val="center"/>
              <w:rPr>
                <w:rFonts w:ascii="Times New Roman" w:hAnsi="Times New Roman"/>
                <w:sz w:val="24"/>
                <w:szCs w:val="24"/>
                <w:lang w:eastAsia="ru-RU"/>
              </w:rPr>
            </w:pPr>
            <w:r w:rsidRPr="00195FF1">
              <w:rPr>
                <w:rFonts w:ascii="Times New Roman" w:hAnsi="Times New Roman"/>
                <w:sz w:val="24"/>
                <w:szCs w:val="24"/>
                <w:lang w:eastAsia="ru-RU"/>
              </w:rPr>
              <w:t>начало года</w:t>
            </w:r>
          </w:p>
        </w:tc>
        <w:tc>
          <w:tcPr>
            <w:tcW w:w="934" w:type="dxa"/>
            <w:tcBorders>
              <w:top w:val="single" w:sz="4" w:space="0" w:color="auto"/>
              <w:left w:val="single" w:sz="4" w:space="0" w:color="auto"/>
              <w:bottom w:val="single" w:sz="4" w:space="0" w:color="auto"/>
              <w:right w:val="single" w:sz="4" w:space="0" w:color="auto"/>
            </w:tcBorders>
          </w:tcPr>
          <w:p w14:paraId="26324352" w14:textId="77777777" w:rsidR="00570F87" w:rsidRPr="00195FF1" w:rsidRDefault="00570F87" w:rsidP="00570F87">
            <w:pPr>
              <w:spacing w:after="0" w:line="240" w:lineRule="auto"/>
              <w:jc w:val="center"/>
              <w:rPr>
                <w:rFonts w:ascii="Times New Roman" w:hAnsi="Times New Roman"/>
                <w:sz w:val="24"/>
                <w:szCs w:val="24"/>
                <w:lang w:eastAsia="ru-RU"/>
              </w:rPr>
            </w:pPr>
            <w:r w:rsidRPr="00195FF1">
              <w:rPr>
                <w:rFonts w:ascii="Times New Roman" w:hAnsi="Times New Roman"/>
                <w:sz w:val="24"/>
                <w:szCs w:val="24"/>
                <w:lang w:eastAsia="ru-RU"/>
              </w:rPr>
              <w:t>конец года</w:t>
            </w:r>
          </w:p>
        </w:tc>
        <w:tc>
          <w:tcPr>
            <w:tcW w:w="967" w:type="dxa"/>
            <w:tcBorders>
              <w:top w:val="single" w:sz="4" w:space="0" w:color="auto"/>
              <w:left w:val="single" w:sz="4" w:space="0" w:color="auto"/>
              <w:bottom w:val="single" w:sz="4" w:space="0" w:color="auto"/>
              <w:right w:val="single" w:sz="4" w:space="0" w:color="auto"/>
            </w:tcBorders>
          </w:tcPr>
          <w:p w14:paraId="714D7575" w14:textId="77777777" w:rsidR="00570F87" w:rsidRPr="00195FF1" w:rsidRDefault="00570F87" w:rsidP="00570F87">
            <w:pPr>
              <w:spacing w:after="0" w:line="240" w:lineRule="auto"/>
              <w:jc w:val="center"/>
              <w:rPr>
                <w:rFonts w:ascii="Times New Roman" w:hAnsi="Times New Roman"/>
                <w:sz w:val="24"/>
                <w:szCs w:val="24"/>
                <w:lang w:eastAsia="ru-RU"/>
              </w:rPr>
            </w:pPr>
            <w:r w:rsidRPr="00195FF1">
              <w:rPr>
                <w:rFonts w:ascii="Times New Roman" w:hAnsi="Times New Roman"/>
                <w:sz w:val="24"/>
                <w:szCs w:val="24"/>
                <w:lang w:eastAsia="ru-RU"/>
              </w:rPr>
              <w:t>начало года</w:t>
            </w:r>
          </w:p>
        </w:tc>
        <w:tc>
          <w:tcPr>
            <w:tcW w:w="934" w:type="dxa"/>
            <w:tcBorders>
              <w:top w:val="single" w:sz="4" w:space="0" w:color="auto"/>
              <w:left w:val="single" w:sz="4" w:space="0" w:color="auto"/>
              <w:bottom w:val="single" w:sz="4" w:space="0" w:color="auto"/>
              <w:right w:val="single" w:sz="4" w:space="0" w:color="auto"/>
            </w:tcBorders>
          </w:tcPr>
          <w:p w14:paraId="439FED15" w14:textId="77777777" w:rsidR="00570F87" w:rsidRPr="00195FF1" w:rsidRDefault="00570F87" w:rsidP="00570F87">
            <w:pPr>
              <w:spacing w:after="0" w:line="240" w:lineRule="auto"/>
              <w:jc w:val="center"/>
              <w:rPr>
                <w:rFonts w:ascii="Times New Roman" w:hAnsi="Times New Roman"/>
                <w:sz w:val="24"/>
                <w:szCs w:val="24"/>
                <w:lang w:eastAsia="ru-RU"/>
              </w:rPr>
            </w:pPr>
            <w:r w:rsidRPr="00195FF1">
              <w:rPr>
                <w:rFonts w:ascii="Times New Roman" w:hAnsi="Times New Roman"/>
                <w:sz w:val="24"/>
                <w:szCs w:val="24"/>
                <w:lang w:eastAsia="ru-RU"/>
              </w:rPr>
              <w:t>конец года</w:t>
            </w:r>
          </w:p>
        </w:tc>
        <w:tc>
          <w:tcPr>
            <w:tcW w:w="967" w:type="dxa"/>
            <w:tcBorders>
              <w:top w:val="single" w:sz="4" w:space="0" w:color="auto"/>
              <w:left w:val="single" w:sz="4" w:space="0" w:color="auto"/>
              <w:bottom w:val="single" w:sz="4" w:space="0" w:color="auto"/>
              <w:right w:val="single" w:sz="4" w:space="0" w:color="auto"/>
            </w:tcBorders>
          </w:tcPr>
          <w:p w14:paraId="695727E7" w14:textId="77777777" w:rsidR="00570F87" w:rsidRPr="00195FF1" w:rsidRDefault="00570F87" w:rsidP="00570F87">
            <w:pPr>
              <w:spacing w:after="0" w:line="240" w:lineRule="auto"/>
              <w:jc w:val="center"/>
              <w:rPr>
                <w:rFonts w:ascii="Times New Roman" w:hAnsi="Times New Roman"/>
                <w:sz w:val="24"/>
                <w:szCs w:val="24"/>
                <w:lang w:eastAsia="ru-RU"/>
              </w:rPr>
            </w:pPr>
            <w:r w:rsidRPr="00195FF1">
              <w:rPr>
                <w:rFonts w:ascii="Times New Roman" w:hAnsi="Times New Roman"/>
                <w:sz w:val="24"/>
                <w:szCs w:val="24"/>
                <w:lang w:eastAsia="ru-RU"/>
              </w:rPr>
              <w:t>начало года</w:t>
            </w:r>
          </w:p>
        </w:tc>
        <w:tc>
          <w:tcPr>
            <w:tcW w:w="964" w:type="dxa"/>
            <w:tcBorders>
              <w:top w:val="single" w:sz="4" w:space="0" w:color="auto"/>
              <w:left w:val="single" w:sz="4" w:space="0" w:color="auto"/>
              <w:bottom w:val="single" w:sz="4" w:space="0" w:color="auto"/>
              <w:right w:val="single" w:sz="4" w:space="0" w:color="auto"/>
            </w:tcBorders>
          </w:tcPr>
          <w:p w14:paraId="4FA2AAA0" w14:textId="77777777" w:rsidR="00570F87" w:rsidRPr="00195FF1" w:rsidRDefault="00570F87" w:rsidP="00570F87">
            <w:pPr>
              <w:spacing w:after="0" w:line="240" w:lineRule="auto"/>
              <w:jc w:val="center"/>
              <w:rPr>
                <w:rFonts w:ascii="Times New Roman" w:hAnsi="Times New Roman"/>
                <w:sz w:val="24"/>
                <w:szCs w:val="24"/>
                <w:lang w:eastAsia="ru-RU"/>
              </w:rPr>
            </w:pPr>
            <w:r w:rsidRPr="00195FF1">
              <w:rPr>
                <w:rFonts w:ascii="Times New Roman" w:hAnsi="Times New Roman"/>
                <w:sz w:val="24"/>
                <w:szCs w:val="24"/>
                <w:lang w:eastAsia="ru-RU"/>
              </w:rPr>
              <w:t>конец года</w:t>
            </w:r>
          </w:p>
        </w:tc>
      </w:tr>
      <w:tr w:rsidR="00570F87" w:rsidRPr="00AB39F6" w14:paraId="1827DB53" w14:textId="77777777" w:rsidTr="00570F87">
        <w:trPr>
          <w:trHeight w:val="365"/>
        </w:trPr>
        <w:tc>
          <w:tcPr>
            <w:tcW w:w="3473" w:type="dxa"/>
            <w:tcBorders>
              <w:top w:val="single" w:sz="4" w:space="0" w:color="auto"/>
              <w:left w:val="single" w:sz="4" w:space="0" w:color="auto"/>
              <w:bottom w:val="single" w:sz="4" w:space="0" w:color="auto"/>
              <w:right w:val="single" w:sz="4" w:space="0" w:color="auto"/>
            </w:tcBorders>
          </w:tcPr>
          <w:p w14:paraId="624EFFB6"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Познавательное развитие</w:t>
            </w:r>
          </w:p>
        </w:tc>
        <w:tc>
          <w:tcPr>
            <w:tcW w:w="968" w:type="dxa"/>
            <w:tcBorders>
              <w:top w:val="single" w:sz="4" w:space="0" w:color="auto"/>
              <w:left w:val="single" w:sz="4" w:space="0" w:color="auto"/>
              <w:bottom w:val="single" w:sz="4" w:space="0" w:color="auto"/>
              <w:right w:val="single" w:sz="4" w:space="0" w:color="auto"/>
            </w:tcBorders>
          </w:tcPr>
          <w:p w14:paraId="0BB4DEAF" w14:textId="77777777" w:rsidR="00570F87" w:rsidRPr="003701CF" w:rsidRDefault="00570F87" w:rsidP="00570F87">
            <w:pPr>
              <w:pStyle w:val="a5"/>
              <w:jc w:val="center"/>
              <w:rPr>
                <w:rFonts w:ascii="Times New Roman" w:hAnsi="Times New Roman"/>
                <w:sz w:val="24"/>
                <w:szCs w:val="24"/>
                <w:lang w:eastAsia="ru-RU"/>
              </w:rPr>
            </w:pPr>
            <w:r w:rsidRPr="003701CF">
              <w:rPr>
                <w:rFonts w:ascii="Times New Roman" w:hAnsi="Times New Roman"/>
                <w:sz w:val="24"/>
                <w:szCs w:val="24"/>
                <w:lang w:eastAsia="ru-RU"/>
              </w:rPr>
              <w:t>31% (5)</w:t>
            </w:r>
          </w:p>
        </w:tc>
        <w:tc>
          <w:tcPr>
            <w:tcW w:w="934" w:type="dxa"/>
            <w:tcBorders>
              <w:top w:val="single" w:sz="4" w:space="0" w:color="auto"/>
              <w:left w:val="single" w:sz="4" w:space="0" w:color="auto"/>
              <w:bottom w:val="single" w:sz="4" w:space="0" w:color="auto"/>
              <w:right w:val="single" w:sz="4" w:space="0" w:color="auto"/>
            </w:tcBorders>
          </w:tcPr>
          <w:p w14:paraId="34CF92D4" w14:textId="77777777" w:rsidR="00570F87" w:rsidRPr="00195FF1" w:rsidRDefault="00570F87" w:rsidP="00570F87">
            <w:pPr>
              <w:pStyle w:val="a5"/>
              <w:jc w:val="center"/>
              <w:rPr>
                <w:rFonts w:ascii="Times New Roman" w:hAnsi="Times New Roman"/>
                <w:sz w:val="24"/>
                <w:szCs w:val="24"/>
                <w:lang w:eastAsia="ru-RU"/>
              </w:rPr>
            </w:pPr>
            <w:r>
              <w:rPr>
                <w:rFonts w:ascii="Times New Roman" w:hAnsi="Times New Roman"/>
                <w:sz w:val="24"/>
                <w:szCs w:val="24"/>
                <w:lang w:eastAsia="ru-RU"/>
              </w:rPr>
              <w:t xml:space="preserve">31%  </w:t>
            </w:r>
            <w:r w:rsidRPr="008E2BB8">
              <w:rPr>
                <w:rFonts w:ascii="Times New Roman" w:hAnsi="Times New Roman"/>
                <w:sz w:val="24"/>
                <w:szCs w:val="24"/>
                <w:lang w:eastAsia="ru-RU"/>
              </w:rPr>
              <w:t>(</w:t>
            </w:r>
            <w:r>
              <w:rPr>
                <w:rFonts w:ascii="Times New Roman" w:hAnsi="Times New Roman"/>
                <w:sz w:val="24"/>
                <w:szCs w:val="24"/>
                <w:lang w:eastAsia="ru-RU"/>
              </w:rPr>
              <w:t>5</w:t>
            </w:r>
            <w:r w:rsidRPr="008E2BB8">
              <w:rPr>
                <w:rFonts w:ascii="Times New Roman" w:hAnsi="Times New Roman"/>
                <w:sz w:val="24"/>
                <w:szCs w:val="24"/>
                <w:lang w:eastAsia="ru-RU"/>
              </w:rPr>
              <w:t>)</w:t>
            </w:r>
          </w:p>
        </w:tc>
        <w:tc>
          <w:tcPr>
            <w:tcW w:w="967" w:type="dxa"/>
            <w:tcBorders>
              <w:top w:val="single" w:sz="4" w:space="0" w:color="auto"/>
              <w:left w:val="single" w:sz="4" w:space="0" w:color="auto"/>
              <w:bottom w:val="single" w:sz="4" w:space="0" w:color="auto"/>
              <w:right w:val="single" w:sz="4" w:space="0" w:color="auto"/>
            </w:tcBorders>
          </w:tcPr>
          <w:p w14:paraId="1A408BC9" w14:textId="77777777" w:rsidR="00570F87" w:rsidRPr="00AB39F6" w:rsidRDefault="00570F87" w:rsidP="00570F87">
            <w:pPr>
              <w:pStyle w:val="a5"/>
              <w:jc w:val="center"/>
              <w:rPr>
                <w:rFonts w:ascii="Times New Roman" w:hAnsi="Times New Roman"/>
                <w:color w:val="FF0000"/>
                <w:sz w:val="24"/>
                <w:szCs w:val="24"/>
                <w:lang w:eastAsia="ru-RU"/>
              </w:rPr>
            </w:pPr>
            <w:r w:rsidRPr="009D46C1">
              <w:rPr>
                <w:rFonts w:ascii="Times New Roman" w:hAnsi="Times New Roman"/>
                <w:sz w:val="24"/>
                <w:szCs w:val="24"/>
                <w:lang w:eastAsia="ru-RU"/>
              </w:rPr>
              <w:t>56,5%</w:t>
            </w:r>
            <w:r w:rsidRPr="00AB39F6">
              <w:rPr>
                <w:rFonts w:ascii="Times New Roman" w:hAnsi="Times New Roman"/>
                <w:color w:val="FF0000"/>
                <w:sz w:val="24"/>
                <w:szCs w:val="24"/>
                <w:lang w:eastAsia="ru-RU"/>
              </w:rPr>
              <w:t xml:space="preserve"> </w:t>
            </w:r>
            <w:r w:rsidRPr="00CB6EF1">
              <w:rPr>
                <w:rFonts w:ascii="Times New Roman" w:hAnsi="Times New Roman"/>
                <w:sz w:val="24"/>
                <w:szCs w:val="24"/>
                <w:lang w:eastAsia="ru-RU"/>
              </w:rPr>
              <w:t>(</w:t>
            </w:r>
            <w:r>
              <w:rPr>
                <w:rFonts w:ascii="Times New Roman" w:hAnsi="Times New Roman"/>
                <w:sz w:val="24"/>
                <w:szCs w:val="24"/>
                <w:lang w:eastAsia="ru-RU"/>
              </w:rPr>
              <w:t>9</w:t>
            </w:r>
            <w:r w:rsidRPr="00CB6EF1">
              <w:rPr>
                <w:rFonts w:ascii="Times New Roman" w:hAnsi="Times New Roman"/>
                <w:sz w:val="24"/>
                <w:szCs w:val="24"/>
                <w:lang w:eastAsia="ru-RU"/>
              </w:rPr>
              <w:t>)</w:t>
            </w:r>
          </w:p>
        </w:tc>
        <w:tc>
          <w:tcPr>
            <w:tcW w:w="934" w:type="dxa"/>
            <w:tcBorders>
              <w:top w:val="single" w:sz="4" w:space="0" w:color="auto"/>
              <w:left w:val="single" w:sz="4" w:space="0" w:color="auto"/>
              <w:bottom w:val="single" w:sz="4" w:space="0" w:color="auto"/>
              <w:right w:val="single" w:sz="4" w:space="0" w:color="auto"/>
            </w:tcBorders>
          </w:tcPr>
          <w:p w14:paraId="393F5D69"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69% (11)</w:t>
            </w:r>
          </w:p>
        </w:tc>
        <w:tc>
          <w:tcPr>
            <w:tcW w:w="967" w:type="dxa"/>
            <w:tcBorders>
              <w:top w:val="single" w:sz="4" w:space="0" w:color="auto"/>
              <w:left w:val="single" w:sz="4" w:space="0" w:color="auto"/>
              <w:bottom w:val="single" w:sz="4" w:space="0" w:color="auto"/>
              <w:right w:val="single" w:sz="4" w:space="0" w:color="auto"/>
            </w:tcBorders>
          </w:tcPr>
          <w:p w14:paraId="4EEF523F" w14:textId="77777777" w:rsidR="00570F87" w:rsidRPr="00AB39F6" w:rsidRDefault="00570F87" w:rsidP="00570F87">
            <w:pPr>
              <w:pStyle w:val="a5"/>
              <w:jc w:val="center"/>
              <w:rPr>
                <w:rFonts w:ascii="Times New Roman" w:hAnsi="Times New Roman"/>
                <w:color w:val="FF0000"/>
                <w:sz w:val="24"/>
                <w:szCs w:val="24"/>
                <w:lang w:eastAsia="ru-RU"/>
              </w:rPr>
            </w:pPr>
            <w:r w:rsidRPr="009D46C1">
              <w:rPr>
                <w:rFonts w:ascii="Times New Roman" w:hAnsi="Times New Roman"/>
                <w:sz w:val="24"/>
                <w:szCs w:val="24"/>
                <w:lang w:eastAsia="ru-RU"/>
              </w:rPr>
              <w:t>12,5%</w:t>
            </w:r>
            <w:r w:rsidRPr="00AB39F6">
              <w:rPr>
                <w:rFonts w:ascii="Times New Roman" w:hAnsi="Times New Roman"/>
                <w:color w:val="FF0000"/>
                <w:sz w:val="24"/>
                <w:szCs w:val="24"/>
                <w:lang w:eastAsia="ru-RU"/>
              </w:rPr>
              <w:t xml:space="preserve"> </w:t>
            </w:r>
            <w:r w:rsidRPr="00CB6EF1">
              <w:rPr>
                <w:rFonts w:ascii="Times New Roman" w:hAnsi="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14:paraId="4E331134"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0</w:t>
            </w:r>
          </w:p>
        </w:tc>
      </w:tr>
      <w:tr w:rsidR="00570F87" w:rsidRPr="00AB39F6" w14:paraId="246B5A56" w14:textId="77777777" w:rsidTr="00570F87">
        <w:trPr>
          <w:trHeight w:val="346"/>
        </w:trPr>
        <w:tc>
          <w:tcPr>
            <w:tcW w:w="3473" w:type="dxa"/>
            <w:tcBorders>
              <w:top w:val="single" w:sz="4" w:space="0" w:color="auto"/>
              <w:left w:val="single" w:sz="4" w:space="0" w:color="auto"/>
              <w:bottom w:val="single" w:sz="4" w:space="0" w:color="auto"/>
              <w:right w:val="single" w:sz="4" w:space="0" w:color="auto"/>
            </w:tcBorders>
          </w:tcPr>
          <w:p w14:paraId="4C15B40D"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Речевое развитие</w:t>
            </w:r>
          </w:p>
          <w:p w14:paraId="77A939B3" w14:textId="77777777" w:rsidR="00570F87" w:rsidRPr="00195FF1" w:rsidRDefault="00570F87" w:rsidP="00570F87">
            <w:pPr>
              <w:pStyle w:val="a5"/>
              <w:jc w:val="center"/>
              <w:rPr>
                <w:rFonts w:ascii="Times New Roman" w:hAnsi="Times New Roman"/>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14:paraId="32178635" w14:textId="77777777" w:rsidR="00570F87" w:rsidRPr="009D46C1" w:rsidRDefault="00570F87" w:rsidP="00570F87">
            <w:pPr>
              <w:pStyle w:val="a5"/>
              <w:jc w:val="center"/>
              <w:rPr>
                <w:rFonts w:ascii="Times New Roman" w:hAnsi="Times New Roman"/>
                <w:sz w:val="24"/>
                <w:szCs w:val="24"/>
                <w:lang w:eastAsia="ru-RU"/>
              </w:rPr>
            </w:pPr>
            <w:r w:rsidRPr="009D46C1">
              <w:rPr>
                <w:rFonts w:ascii="Times New Roman" w:hAnsi="Times New Roman"/>
                <w:sz w:val="24"/>
                <w:szCs w:val="24"/>
                <w:lang w:eastAsia="ru-RU"/>
              </w:rPr>
              <w:t>0</w:t>
            </w:r>
          </w:p>
          <w:p w14:paraId="4B847499" w14:textId="77777777" w:rsidR="00570F87" w:rsidRPr="00AB39F6" w:rsidRDefault="00570F87" w:rsidP="00570F87">
            <w:pPr>
              <w:pStyle w:val="a5"/>
              <w:jc w:val="center"/>
              <w:rPr>
                <w:rFonts w:ascii="Times New Roman" w:hAnsi="Times New Roman"/>
                <w:color w:val="FF0000"/>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14:paraId="3379E727" w14:textId="77777777" w:rsidR="00570F87" w:rsidRPr="00195FF1" w:rsidRDefault="00570F87" w:rsidP="00570F87">
            <w:pPr>
              <w:pStyle w:val="a5"/>
              <w:jc w:val="center"/>
              <w:rPr>
                <w:rFonts w:ascii="Times New Roman" w:hAnsi="Times New Roman"/>
                <w:sz w:val="24"/>
                <w:szCs w:val="24"/>
                <w:lang w:eastAsia="ru-RU"/>
              </w:rPr>
            </w:pPr>
            <w:r>
              <w:rPr>
                <w:rFonts w:ascii="Times New Roman" w:hAnsi="Times New Roman"/>
                <w:sz w:val="24"/>
                <w:szCs w:val="24"/>
                <w:lang w:eastAsia="ru-RU"/>
              </w:rPr>
              <w:t xml:space="preserve">25%  </w:t>
            </w:r>
            <w:r w:rsidRPr="008E2BB8">
              <w:rPr>
                <w:rFonts w:ascii="Times New Roman" w:hAnsi="Times New Roman"/>
                <w:sz w:val="24"/>
                <w:szCs w:val="24"/>
                <w:lang w:eastAsia="ru-RU"/>
              </w:rPr>
              <w:t>(</w:t>
            </w:r>
            <w:r>
              <w:rPr>
                <w:rFonts w:ascii="Times New Roman" w:hAnsi="Times New Roman"/>
                <w:sz w:val="24"/>
                <w:szCs w:val="24"/>
                <w:lang w:eastAsia="ru-RU"/>
              </w:rPr>
              <w:t>4</w:t>
            </w:r>
            <w:r w:rsidRPr="008E2BB8">
              <w:rPr>
                <w:rFonts w:ascii="Times New Roman" w:hAnsi="Times New Roman"/>
                <w:sz w:val="24"/>
                <w:szCs w:val="24"/>
                <w:lang w:eastAsia="ru-RU"/>
              </w:rPr>
              <w:t>)</w:t>
            </w:r>
          </w:p>
        </w:tc>
        <w:tc>
          <w:tcPr>
            <w:tcW w:w="967" w:type="dxa"/>
            <w:tcBorders>
              <w:top w:val="single" w:sz="4" w:space="0" w:color="auto"/>
              <w:left w:val="single" w:sz="4" w:space="0" w:color="auto"/>
              <w:bottom w:val="single" w:sz="4" w:space="0" w:color="auto"/>
              <w:right w:val="single" w:sz="4" w:space="0" w:color="auto"/>
            </w:tcBorders>
          </w:tcPr>
          <w:p w14:paraId="66A58747" w14:textId="77777777" w:rsidR="00570F87" w:rsidRPr="009D46C1" w:rsidRDefault="00570F87" w:rsidP="00570F87">
            <w:pPr>
              <w:pStyle w:val="a5"/>
              <w:jc w:val="center"/>
              <w:rPr>
                <w:rFonts w:ascii="Times New Roman" w:hAnsi="Times New Roman"/>
                <w:sz w:val="24"/>
                <w:szCs w:val="24"/>
                <w:lang w:eastAsia="ru-RU"/>
              </w:rPr>
            </w:pPr>
            <w:r w:rsidRPr="009D46C1">
              <w:rPr>
                <w:rFonts w:ascii="Times New Roman" w:hAnsi="Times New Roman"/>
                <w:sz w:val="24"/>
                <w:szCs w:val="24"/>
                <w:lang w:eastAsia="ru-RU"/>
              </w:rPr>
              <w:t>87,5%</w:t>
            </w:r>
          </w:p>
          <w:p w14:paraId="77438CE6" w14:textId="77777777" w:rsidR="00570F87" w:rsidRPr="00CB6EF1" w:rsidRDefault="00570F87" w:rsidP="00570F87">
            <w:pPr>
              <w:pStyle w:val="a5"/>
              <w:jc w:val="center"/>
              <w:rPr>
                <w:rFonts w:ascii="Times New Roman" w:hAnsi="Times New Roman"/>
                <w:sz w:val="24"/>
                <w:szCs w:val="24"/>
                <w:lang w:eastAsia="ru-RU"/>
              </w:rPr>
            </w:pPr>
            <w:r w:rsidRPr="00CB6EF1">
              <w:rPr>
                <w:rFonts w:ascii="Times New Roman" w:hAnsi="Times New Roman"/>
                <w:sz w:val="24"/>
                <w:szCs w:val="24"/>
                <w:lang w:eastAsia="ru-RU"/>
              </w:rPr>
              <w:t>(14)</w:t>
            </w:r>
          </w:p>
        </w:tc>
        <w:tc>
          <w:tcPr>
            <w:tcW w:w="934" w:type="dxa"/>
            <w:tcBorders>
              <w:top w:val="single" w:sz="4" w:space="0" w:color="auto"/>
              <w:left w:val="single" w:sz="4" w:space="0" w:color="auto"/>
              <w:bottom w:val="single" w:sz="4" w:space="0" w:color="auto"/>
              <w:right w:val="single" w:sz="4" w:space="0" w:color="auto"/>
            </w:tcBorders>
          </w:tcPr>
          <w:p w14:paraId="75815926"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75%</w:t>
            </w:r>
          </w:p>
          <w:p w14:paraId="7E4601E9"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(12)</w:t>
            </w:r>
          </w:p>
        </w:tc>
        <w:tc>
          <w:tcPr>
            <w:tcW w:w="967" w:type="dxa"/>
            <w:tcBorders>
              <w:top w:val="single" w:sz="4" w:space="0" w:color="auto"/>
              <w:left w:val="single" w:sz="4" w:space="0" w:color="auto"/>
              <w:bottom w:val="single" w:sz="4" w:space="0" w:color="auto"/>
              <w:right w:val="single" w:sz="4" w:space="0" w:color="auto"/>
            </w:tcBorders>
          </w:tcPr>
          <w:p w14:paraId="5EC43244" w14:textId="77777777" w:rsidR="00570F87" w:rsidRPr="009D46C1" w:rsidRDefault="00570F87" w:rsidP="00570F87">
            <w:pPr>
              <w:pStyle w:val="a5"/>
              <w:jc w:val="center"/>
              <w:rPr>
                <w:rFonts w:ascii="Times New Roman" w:hAnsi="Times New Roman"/>
                <w:sz w:val="24"/>
                <w:szCs w:val="24"/>
                <w:lang w:eastAsia="ru-RU"/>
              </w:rPr>
            </w:pPr>
            <w:r w:rsidRPr="009D46C1">
              <w:rPr>
                <w:rFonts w:ascii="Times New Roman" w:hAnsi="Times New Roman"/>
                <w:sz w:val="24"/>
                <w:szCs w:val="24"/>
                <w:lang w:eastAsia="ru-RU"/>
              </w:rPr>
              <w:t>12,5%</w:t>
            </w:r>
          </w:p>
          <w:p w14:paraId="27C946D4" w14:textId="77777777" w:rsidR="00570F87" w:rsidRPr="00CB6EF1" w:rsidRDefault="00570F87" w:rsidP="00570F87">
            <w:pPr>
              <w:pStyle w:val="a5"/>
              <w:jc w:val="center"/>
              <w:rPr>
                <w:rFonts w:ascii="Times New Roman" w:hAnsi="Times New Roman"/>
                <w:sz w:val="24"/>
                <w:szCs w:val="24"/>
                <w:lang w:eastAsia="ru-RU"/>
              </w:rPr>
            </w:pPr>
            <w:r w:rsidRPr="00CB6EF1">
              <w:rPr>
                <w:rFonts w:ascii="Times New Roman" w:hAnsi="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14:paraId="6FAEEA9C"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0</w:t>
            </w:r>
          </w:p>
        </w:tc>
      </w:tr>
      <w:tr w:rsidR="00570F87" w:rsidRPr="00AB39F6" w14:paraId="24AAC3DB" w14:textId="77777777" w:rsidTr="00570F87">
        <w:trPr>
          <w:trHeight w:val="346"/>
        </w:trPr>
        <w:tc>
          <w:tcPr>
            <w:tcW w:w="3473" w:type="dxa"/>
            <w:tcBorders>
              <w:top w:val="single" w:sz="4" w:space="0" w:color="auto"/>
              <w:left w:val="single" w:sz="4" w:space="0" w:color="auto"/>
              <w:bottom w:val="single" w:sz="4" w:space="0" w:color="auto"/>
              <w:right w:val="single" w:sz="4" w:space="0" w:color="auto"/>
            </w:tcBorders>
          </w:tcPr>
          <w:p w14:paraId="45754BDD"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Социально-коммуникативное развитие</w:t>
            </w:r>
          </w:p>
        </w:tc>
        <w:tc>
          <w:tcPr>
            <w:tcW w:w="968" w:type="dxa"/>
            <w:tcBorders>
              <w:top w:val="single" w:sz="4" w:space="0" w:color="auto"/>
              <w:left w:val="single" w:sz="4" w:space="0" w:color="auto"/>
              <w:bottom w:val="single" w:sz="4" w:space="0" w:color="auto"/>
              <w:right w:val="single" w:sz="4" w:space="0" w:color="auto"/>
            </w:tcBorders>
          </w:tcPr>
          <w:p w14:paraId="3FEC4716" w14:textId="77777777" w:rsidR="00570F87" w:rsidRPr="00AB39F6" w:rsidRDefault="00570F87" w:rsidP="00570F87">
            <w:pPr>
              <w:pStyle w:val="a5"/>
              <w:jc w:val="center"/>
              <w:rPr>
                <w:rFonts w:ascii="Times New Roman" w:hAnsi="Times New Roman"/>
                <w:color w:val="FF0000"/>
                <w:sz w:val="24"/>
                <w:szCs w:val="24"/>
                <w:lang w:eastAsia="ru-RU"/>
              </w:rPr>
            </w:pPr>
            <w:r w:rsidRPr="009D46C1">
              <w:rPr>
                <w:rFonts w:ascii="Times New Roman" w:hAnsi="Times New Roman"/>
                <w:sz w:val="24"/>
                <w:szCs w:val="24"/>
                <w:lang w:eastAsia="ru-RU"/>
              </w:rPr>
              <w:t>62,5%</w:t>
            </w:r>
            <w:r w:rsidRPr="00AB39F6">
              <w:rPr>
                <w:rFonts w:ascii="Times New Roman" w:hAnsi="Times New Roman"/>
                <w:color w:val="FF0000"/>
                <w:sz w:val="24"/>
                <w:szCs w:val="24"/>
                <w:lang w:eastAsia="ru-RU"/>
              </w:rPr>
              <w:t xml:space="preserve"> </w:t>
            </w:r>
            <w:r w:rsidRPr="003701CF">
              <w:rPr>
                <w:rFonts w:ascii="Times New Roman" w:hAnsi="Times New Roman"/>
                <w:sz w:val="24"/>
                <w:szCs w:val="24"/>
                <w:lang w:eastAsia="ru-RU"/>
              </w:rPr>
              <w:t>(10)</w:t>
            </w:r>
          </w:p>
        </w:tc>
        <w:tc>
          <w:tcPr>
            <w:tcW w:w="934" w:type="dxa"/>
            <w:tcBorders>
              <w:top w:val="single" w:sz="4" w:space="0" w:color="auto"/>
              <w:left w:val="single" w:sz="4" w:space="0" w:color="auto"/>
              <w:bottom w:val="single" w:sz="4" w:space="0" w:color="auto"/>
              <w:right w:val="single" w:sz="4" w:space="0" w:color="auto"/>
            </w:tcBorders>
          </w:tcPr>
          <w:p w14:paraId="666FDCC0" w14:textId="77777777" w:rsidR="00570F87" w:rsidRPr="00195FF1" w:rsidRDefault="00570F87" w:rsidP="00570F87">
            <w:pPr>
              <w:pStyle w:val="a5"/>
              <w:jc w:val="center"/>
              <w:rPr>
                <w:rFonts w:ascii="Times New Roman" w:hAnsi="Times New Roman"/>
                <w:sz w:val="24"/>
                <w:szCs w:val="24"/>
                <w:lang w:eastAsia="ru-RU"/>
              </w:rPr>
            </w:pPr>
            <w:r>
              <w:rPr>
                <w:rFonts w:ascii="Times New Roman" w:hAnsi="Times New Roman"/>
                <w:sz w:val="24"/>
                <w:szCs w:val="24"/>
                <w:lang w:eastAsia="ru-RU"/>
              </w:rPr>
              <w:t xml:space="preserve">56%  </w:t>
            </w:r>
            <w:r w:rsidRPr="008E2BB8">
              <w:rPr>
                <w:rFonts w:ascii="Times New Roman" w:hAnsi="Times New Roman"/>
                <w:sz w:val="24"/>
                <w:szCs w:val="24"/>
                <w:lang w:eastAsia="ru-RU"/>
              </w:rPr>
              <w:t>(</w:t>
            </w:r>
            <w:r>
              <w:rPr>
                <w:rFonts w:ascii="Times New Roman" w:hAnsi="Times New Roman"/>
                <w:sz w:val="24"/>
                <w:szCs w:val="24"/>
                <w:lang w:eastAsia="ru-RU"/>
              </w:rPr>
              <w:t>9</w:t>
            </w:r>
            <w:r w:rsidRPr="008E2BB8">
              <w:rPr>
                <w:rFonts w:ascii="Times New Roman" w:hAnsi="Times New Roman"/>
                <w:sz w:val="24"/>
                <w:szCs w:val="24"/>
                <w:lang w:eastAsia="ru-RU"/>
              </w:rPr>
              <w:t>)</w:t>
            </w:r>
          </w:p>
        </w:tc>
        <w:tc>
          <w:tcPr>
            <w:tcW w:w="967" w:type="dxa"/>
            <w:tcBorders>
              <w:top w:val="single" w:sz="4" w:space="0" w:color="auto"/>
              <w:left w:val="single" w:sz="4" w:space="0" w:color="auto"/>
              <w:bottom w:val="single" w:sz="4" w:space="0" w:color="auto"/>
              <w:right w:val="single" w:sz="4" w:space="0" w:color="auto"/>
            </w:tcBorders>
          </w:tcPr>
          <w:p w14:paraId="6C748FB5" w14:textId="77777777" w:rsidR="00570F87" w:rsidRPr="00AB39F6" w:rsidRDefault="00570F87" w:rsidP="00570F87">
            <w:pPr>
              <w:pStyle w:val="a5"/>
              <w:jc w:val="center"/>
              <w:rPr>
                <w:rFonts w:ascii="Times New Roman" w:hAnsi="Times New Roman"/>
                <w:color w:val="FF0000"/>
                <w:sz w:val="24"/>
                <w:szCs w:val="24"/>
                <w:lang w:eastAsia="ru-RU"/>
              </w:rPr>
            </w:pPr>
            <w:r w:rsidRPr="009D46C1">
              <w:rPr>
                <w:rFonts w:ascii="Times New Roman" w:hAnsi="Times New Roman"/>
                <w:sz w:val="24"/>
                <w:szCs w:val="24"/>
                <w:lang w:eastAsia="ru-RU"/>
              </w:rPr>
              <w:t>37,5%</w:t>
            </w:r>
            <w:r w:rsidRPr="00AB39F6">
              <w:rPr>
                <w:rFonts w:ascii="Times New Roman" w:hAnsi="Times New Roman"/>
                <w:color w:val="FF0000"/>
                <w:sz w:val="24"/>
                <w:szCs w:val="24"/>
                <w:lang w:eastAsia="ru-RU"/>
              </w:rPr>
              <w:t xml:space="preserve"> </w:t>
            </w:r>
            <w:r w:rsidRPr="003701CF">
              <w:rPr>
                <w:rFonts w:ascii="Times New Roman" w:hAnsi="Times New Roman"/>
                <w:sz w:val="24"/>
                <w:szCs w:val="24"/>
                <w:lang w:eastAsia="ru-RU"/>
              </w:rPr>
              <w:t>(6)</w:t>
            </w:r>
          </w:p>
        </w:tc>
        <w:tc>
          <w:tcPr>
            <w:tcW w:w="934" w:type="dxa"/>
            <w:tcBorders>
              <w:top w:val="single" w:sz="4" w:space="0" w:color="auto"/>
              <w:left w:val="single" w:sz="4" w:space="0" w:color="auto"/>
              <w:bottom w:val="single" w:sz="4" w:space="0" w:color="auto"/>
              <w:right w:val="single" w:sz="4" w:space="0" w:color="auto"/>
            </w:tcBorders>
          </w:tcPr>
          <w:p w14:paraId="4EBA0A6A"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44% (7)</w:t>
            </w:r>
          </w:p>
        </w:tc>
        <w:tc>
          <w:tcPr>
            <w:tcW w:w="967" w:type="dxa"/>
            <w:tcBorders>
              <w:top w:val="single" w:sz="4" w:space="0" w:color="auto"/>
              <w:left w:val="single" w:sz="4" w:space="0" w:color="auto"/>
              <w:bottom w:val="single" w:sz="4" w:space="0" w:color="auto"/>
              <w:right w:val="single" w:sz="4" w:space="0" w:color="auto"/>
            </w:tcBorders>
          </w:tcPr>
          <w:p w14:paraId="522E617E" w14:textId="77777777" w:rsidR="00570F87" w:rsidRPr="009D46C1" w:rsidRDefault="00570F87" w:rsidP="00570F87">
            <w:pPr>
              <w:pStyle w:val="a5"/>
              <w:jc w:val="center"/>
              <w:rPr>
                <w:rFonts w:ascii="Times New Roman" w:hAnsi="Times New Roman"/>
                <w:sz w:val="24"/>
                <w:szCs w:val="24"/>
                <w:lang w:eastAsia="ru-RU"/>
              </w:rPr>
            </w:pPr>
            <w:r w:rsidRPr="009D46C1">
              <w:rPr>
                <w:rFonts w:ascii="Times New Roman" w:hAnsi="Times New Roman"/>
                <w:sz w:val="24"/>
                <w:szCs w:val="24"/>
                <w:lang w:eastAsia="ru-RU"/>
              </w:rPr>
              <w:t>0</w:t>
            </w:r>
          </w:p>
          <w:p w14:paraId="585F0892" w14:textId="77777777" w:rsidR="00570F87" w:rsidRPr="00AB39F6" w:rsidRDefault="00570F87" w:rsidP="00570F87">
            <w:pPr>
              <w:pStyle w:val="a5"/>
              <w:jc w:val="center"/>
              <w:rPr>
                <w:rFonts w:ascii="Times New Roman" w:hAnsi="Times New Roman"/>
                <w:color w:val="FF0000"/>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14:paraId="50D8B529" w14:textId="77777777" w:rsidR="00570F87" w:rsidRPr="00195FF1" w:rsidRDefault="00570F87" w:rsidP="00570F87">
            <w:pPr>
              <w:pStyle w:val="a5"/>
              <w:jc w:val="center"/>
              <w:rPr>
                <w:rFonts w:ascii="Times New Roman" w:hAnsi="Times New Roman"/>
                <w:sz w:val="24"/>
                <w:szCs w:val="24"/>
                <w:lang w:eastAsia="ru-RU"/>
              </w:rPr>
            </w:pPr>
            <w:r w:rsidRPr="00195FF1">
              <w:rPr>
                <w:rFonts w:ascii="Times New Roman" w:hAnsi="Times New Roman"/>
                <w:sz w:val="24"/>
                <w:szCs w:val="24"/>
                <w:lang w:eastAsia="ru-RU"/>
              </w:rPr>
              <w:t>0</w:t>
            </w:r>
          </w:p>
        </w:tc>
      </w:tr>
      <w:tr w:rsidR="00570F87" w:rsidRPr="00CB6EF1" w14:paraId="56BC66D2" w14:textId="77777777" w:rsidTr="00570F87">
        <w:trPr>
          <w:trHeight w:val="346"/>
        </w:trPr>
        <w:tc>
          <w:tcPr>
            <w:tcW w:w="3473" w:type="dxa"/>
            <w:tcBorders>
              <w:top w:val="single" w:sz="4" w:space="0" w:color="auto"/>
              <w:left w:val="single" w:sz="4" w:space="0" w:color="auto"/>
              <w:bottom w:val="single" w:sz="4" w:space="0" w:color="auto"/>
              <w:right w:val="single" w:sz="4" w:space="0" w:color="auto"/>
            </w:tcBorders>
          </w:tcPr>
          <w:p w14:paraId="462879DB" w14:textId="77777777" w:rsidR="00570F87" w:rsidRPr="00CB6EF1" w:rsidRDefault="00570F87" w:rsidP="00570F87">
            <w:pPr>
              <w:pStyle w:val="a5"/>
              <w:jc w:val="center"/>
              <w:rPr>
                <w:rFonts w:ascii="Times New Roman" w:hAnsi="Times New Roman"/>
                <w:sz w:val="24"/>
                <w:szCs w:val="24"/>
                <w:lang w:eastAsia="ru-RU"/>
              </w:rPr>
            </w:pPr>
            <w:r w:rsidRPr="00CB6EF1">
              <w:rPr>
                <w:rFonts w:ascii="Times New Roman" w:hAnsi="Times New Roman"/>
                <w:sz w:val="24"/>
                <w:szCs w:val="24"/>
                <w:lang w:eastAsia="ru-RU"/>
              </w:rPr>
              <w:t>Художественно-эстетическое развитие</w:t>
            </w:r>
          </w:p>
        </w:tc>
        <w:tc>
          <w:tcPr>
            <w:tcW w:w="968" w:type="dxa"/>
            <w:tcBorders>
              <w:top w:val="single" w:sz="4" w:space="0" w:color="auto"/>
              <w:left w:val="single" w:sz="4" w:space="0" w:color="auto"/>
              <w:bottom w:val="single" w:sz="4" w:space="0" w:color="auto"/>
              <w:right w:val="single" w:sz="4" w:space="0" w:color="auto"/>
            </w:tcBorders>
          </w:tcPr>
          <w:p w14:paraId="19D7A379" w14:textId="77777777" w:rsidR="00570F87" w:rsidRPr="00CB6EF1" w:rsidRDefault="00570F87" w:rsidP="00570F87">
            <w:pPr>
              <w:pStyle w:val="a5"/>
              <w:jc w:val="center"/>
              <w:rPr>
                <w:rFonts w:ascii="Times New Roman" w:hAnsi="Times New Roman"/>
                <w:sz w:val="24"/>
                <w:szCs w:val="24"/>
                <w:lang w:eastAsia="ru-RU"/>
              </w:rPr>
            </w:pPr>
            <w:r w:rsidRPr="00CB6EF1">
              <w:rPr>
                <w:rFonts w:ascii="Times New Roman" w:hAnsi="Times New Roman"/>
                <w:sz w:val="24"/>
                <w:szCs w:val="24"/>
                <w:lang w:eastAsia="ru-RU"/>
              </w:rPr>
              <w:t>18,7% (3)</w:t>
            </w:r>
          </w:p>
        </w:tc>
        <w:tc>
          <w:tcPr>
            <w:tcW w:w="934" w:type="dxa"/>
            <w:tcBorders>
              <w:top w:val="single" w:sz="4" w:space="0" w:color="auto"/>
              <w:left w:val="single" w:sz="4" w:space="0" w:color="auto"/>
              <w:bottom w:val="single" w:sz="4" w:space="0" w:color="auto"/>
              <w:right w:val="single" w:sz="4" w:space="0" w:color="auto"/>
            </w:tcBorders>
          </w:tcPr>
          <w:p w14:paraId="00A7156E" w14:textId="77777777" w:rsidR="00570F87" w:rsidRPr="00CB6EF1" w:rsidRDefault="00570F87" w:rsidP="00570F87">
            <w:pPr>
              <w:pStyle w:val="a5"/>
              <w:jc w:val="center"/>
              <w:rPr>
                <w:rFonts w:ascii="Times New Roman" w:hAnsi="Times New Roman"/>
                <w:sz w:val="24"/>
                <w:szCs w:val="24"/>
                <w:lang w:eastAsia="ru-RU"/>
              </w:rPr>
            </w:pPr>
            <w:r w:rsidRPr="00CB6EF1">
              <w:rPr>
                <w:rFonts w:ascii="Times New Roman" w:hAnsi="Times New Roman"/>
                <w:sz w:val="24"/>
                <w:szCs w:val="24"/>
                <w:lang w:eastAsia="ru-RU"/>
              </w:rPr>
              <w:t>50%   (8)</w:t>
            </w:r>
          </w:p>
        </w:tc>
        <w:tc>
          <w:tcPr>
            <w:tcW w:w="967" w:type="dxa"/>
            <w:tcBorders>
              <w:top w:val="single" w:sz="4" w:space="0" w:color="auto"/>
              <w:left w:val="single" w:sz="4" w:space="0" w:color="auto"/>
              <w:bottom w:val="single" w:sz="4" w:space="0" w:color="auto"/>
              <w:right w:val="single" w:sz="4" w:space="0" w:color="auto"/>
            </w:tcBorders>
          </w:tcPr>
          <w:p w14:paraId="24EDC07B" w14:textId="77777777" w:rsidR="00570F87" w:rsidRPr="00CB6EF1" w:rsidRDefault="00570F87" w:rsidP="00570F87">
            <w:pPr>
              <w:pStyle w:val="a5"/>
              <w:jc w:val="center"/>
              <w:rPr>
                <w:rFonts w:ascii="Times New Roman" w:hAnsi="Times New Roman"/>
                <w:sz w:val="24"/>
                <w:szCs w:val="24"/>
                <w:lang w:eastAsia="ru-RU"/>
              </w:rPr>
            </w:pPr>
            <w:r w:rsidRPr="00CB6EF1">
              <w:rPr>
                <w:rFonts w:ascii="Times New Roman" w:hAnsi="Times New Roman"/>
                <w:sz w:val="24"/>
                <w:szCs w:val="24"/>
                <w:lang w:eastAsia="ru-RU"/>
              </w:rPr>
              <w:t>68,8% (11)</w:t>
            </w:r>
          </w:p>
        </w:tc>
        <w:tc>
          <w:tcPr>
            <w:tcW w:w="934" w:type="dxa"/>
            <w:tcBorders>
              <w:top w:val="single" w:sz="4" w:space="0" w:color="auto"/>
              <w:left w:val="single" w:sz="4" w:space="0" w:color="auto"/>
              <w:bottom w:val="single" w:sz="4" w:space="0" w:color="auto"/>
              <w:right w:val="single" w:sz="4" w:space="0" w:color="auto"/>
            </w:tcBorders>
          </w:tcPr>
          <w:p w14:paraId="4FFDE5E8" w14:textId="77777777" w:rsidR="00570F87" w:rsidRPr="00CB6EF1" w:rsidRDefault="00570F87" w:rsidP="00570F87">
            <w:pPr>
              <w:pStyle w:val="a5"/>
              <w:jc w:val="center"/>
              <w:rPr>
                <w:rFonts w:ascii="Times New Roman" w:hAnsi="Times New Roman"/>
                <w:sz w:val="24"/>
                <w:szCs w:val="24"/>
                <w:lang w:eastAsia="ru-RU"/>
              </w:rPr>
            </w:pPr>
            <w:r w:rsidRPr="00CB6EF1">
              <w:rPr>
                <w:rFonts w:ascii="Times New Roman" w:hAnsi="Times New Roman"/>
                <w:sz w:val="24"/>
                <w:szCs w:val="24"/>
                <w:lang w:eastAsia="ru-RU"/>
              </w:rPr>
              <w:t>50% (8)</w:t>
            </w:r>
          </w:p>
        </w:tc>
        <w:tc>
          <w:tcPr>
            <w:tcW w:w="967" w:type="dxa"/>
            <w:tcBorders>
              <w:top w:val="single" w:sz="4" w:space="0" w:color="auto"/>
              <w:left w:val="single" w:sz="4" w:space="0" w:color="auto"/>
              <w:bottom w:val="single" w:sz="4" w:space="0" w:color="auto"/>
              <w:right w:val="single" w:sz="4" w:space="0" w:color="auto"/>
            </w:tcBorders>
          </w:tcPr>
          <w:p w14:paraId="5A69D59A" w14:textId="77777777" w:rsidR="00570F87" w:rsidRPr="00CB6EF1" w:rsidRDefault="00570F87" w:rsidP="00570F87">
            <w:pPr>
              <w:pStyle w:val="a5"/>
              <w:jc w:val="center"/>
              <w:rPr>
                <w:rFonts w:ascii="Times New Roman" w:hAnsi="Times New Roman"/>
                <w:sz w:val="24"/>
                <w:szCs w:val="24"/>
                <w:lang w:eastAsia="ru-RU"/>
              </w:rPr>
            </w:pPr>
            <w:r w:rsidRPr="00CB6EF1">
              <w:rPr>
                <w:rFonts w:ascii="Times New Roman" w:hAnsi="Times New Roman"/>
                <w:sz w:val="24"/>
                <w:szCs w:val="24"/>
                <w:lang w:eastAsia="ru-RU"/>
              </w:rPr>
              <w:t>12,5% (2)</w:t>
            </w:r>
          </w:p>
        </w:tc>
        <w:tc>
          <w:tcPr>
            <w:tcW w:w="964" w:type="dxa"/>
            <w:tcBorders>
              <w:top w:val="single" w:sz="4" w:space="0" w:color="auto"/>
              <w:left w:val="single" w:sz="4" w:space="0" w:color="auto"/>
              <w:bottom w:val="single" w:sz="4" w:space="0" w:color="auto"/>
              <w:right w:val="single" w:sz="4" w:space="0" w:color="auto"/>
            </w:tcBorders>
          </w:tcPr>
          <w:p w14:paraId="29344EB6" w14:textId="77777777" w:rsidR="00570F87" w:rsidRPr="00CB6EF1" w:rsidRDefault="00570F87" w:rsidP="00570F87">
            <w:pPr>
              <w:pStyle w:val="a5"/>
              <w:jc w:val="center"/>
              <w:rPr>
                <w:rFonts w:ascii="Times New Roman" w:hAnsi="Times New Roman"/>
                <w:sz w:val="24"/>
                <w:szCs w:val="24"/>
                <w:lang w:eastAsia="ru-RU"/>
              </w:rPr>
            </w:pPr>
            <w:r w:rsidRPr="00CB6EF1">
              <w:rPr>
                <w:rFonts w:ascii="Times New Roman" w:hAnsi="Times New Roman"/>
                <w:sz w:val="24"/>
                <w:szCs w:val="24"/>
                <w:lang w:eastAsia="ru-RU"/>
              </w:rPr>
              <w:t>0</w:t>
            </w:r>
          </w:p>
        </w:tc>
      </w:tr>
    </w:tbl>
    <w:p w14:paraId="14C163CD" w14:textId="77777777" w:rsidR="00570F87" w:rsidRPr="00AB39F6" w:rsidRDefault="00570F87" w:rsidP="00570F87">
      <w:pPr>
        <w:spacing w:after="0" w:line="240" w:lineRule="auto"/>
        <w:jc w:val="center"/>
        <w:rPr>
          <w:rFonts w:ascii="Times New Roman" w:hAnsi="Times New Roman"/>
          <w:b/>
          <w:color w:val="FF0000"/>
          <w:sz w:val="8"/>
          <w:szCs w:val="8"/>
          <w:lang w:eastAsia="ru-RU"/>
        </w:rPr>
      </w:pPr>
    </w:p>
    <w:p w14:paraId="5A1E7D52" w14:textId="77777777" w:rsidR="00570F87" w:rsidRPr="00EF5C01" w:rsidRDefault="00570F87" w:rsidP="00EF5C01">
      <w:pPr>
        <w:pStyle w:val="a5"/>
        <w:rPr>
          <w:rFonts w:ascii="Times New Roman" w:hAnsi="Times New Roman" w:cs="Times New Roman"/>
          <w:sz w:val="8"/>
          <w:szCs w:val="8"/>
          <w:lang w:eastAsia="ru-RU"/>
        </w:rPr>
      </w:pPr>
    </w:p>
    <w:p w14:paraId="39DC3E2E" w14:textId="77777777" w:rsidR="00570F87" w:rsidRDefault="00570F87" w:rsidP="00570F87">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Таким образом, на конец года:</w:t>
      </w:r>
    </w:p>
    <w:p w14:paraId="514A49B8" w14:textId="77777777" w:rsidR="00570F87" w:rsidRDefault="00570F87" w:rsidP="00570F87">
      <w:pPr>
        <w:spacing w:after="0" w:line="240" w:lineRule="auto"/>
        <w:ind w:firstLine="1134"/>
        <w:jc w:val="both"/>
        <w:rPr>
          <w:rFonts w:ascii="Times New Roman" w:hAnsi="Times New Roman"/>
          <w:sz w:val="24"/>
          <w:szCs w:val="24"/>
          <w:lang w:eastAsia="ru-RU"/>
        </w:rPr>
      </w:pPr>
      <w:r w:rsidRPr="00A52279">
        <w:rPr>
          <w:rFonts w:ascii="Times New Roman" w:hAnsi="Times New Roman"/>
          <w:sz w:val="24"/>
          <w:szCs w:val="24"/>
          <w:lang w:eastAsia="ru-RU"/>
        </w:rPr>
        <w:t xml:space="preserve">высокий уровень – </w:t>
      </w:r>
      <w:r>
        <w:rPr>
          <w:rFonts w:ascii="Times New Roman" w:hAnsi="Times New Roman"/>
          <w:sz w:val="24"/>
          <w:szCs w:val="24"/>
          <w:lang w:eastAsia="ru-RU"/>
        </w:rPr>
        <w:t>40,5</w:t>
      </w:r>
      <w:r w:rsidRPr="00A52279">
        <w:rPr>
          <w:rFonts w:ascii="Times New Roman" w:hAnsi="Times New Roman"/>
          <w:sz w:val="24"/>
          <w:szCs w:val="24"/>
          <w:lang w:eastAsia="ru-RU"/>
        </w:rPr>
        <w:t xml:space="preserve">% (н.г. – 28%), </w:t>
      </w:r>
    </w:p>
    <w:p w14:paraId="29FAFDF9" w14:textId="77777777" w:rsidR="00570F87" w:rsidRDefault="00570F87" w:rsidP="00570F87">
      <w:pPr>
        <w:spacing w:after="0" w:line="240" w:lineRule="auto"/>
        <w:ind w:firstLine="1134"/>
        <w:jc w:val="both"/>
        <w:rPr>
          <w:rFonts w:ascii="Times New Roman" w:hAnsi="Times New Roman"/>
          <w:sz w:val="24"/>
          <w:szCs w:val="24"/>
          <w:lang w:eastAsia="ru-RU"/>
        </w:rPr>
      </w:pPr>
      <w:r w:rsidRPr="00A52279">
        <w:rPr>
          <w:rFonts w:ascii="Times New Roman" w:hAnsi="Times New Roman"/>
          <w:sz w:val="24"/>
          <w:szCs w:val="24"/>
          <w:lang w:eastAsia="ru-RU"/>
        </w:rPr>
        <w:t xml:space="preserve">средний уровень – </w:t>
      </w:r>
      <w:r>
        <w:rPr>
          <w:rFonts w:ascii="Times New Roman" w:hAnsi="Times New Roman"/>
          <w:sz w:val="24"/>
          <w:szCs w:val="24"/>
          <w:lang w:eastAsia="ru-RU"/>
        </w:rPr>
        <w:t>59,5</w:t>
      </w:r>
      <w:r w:rsidRPr="00A52279">
        <w:rPr>
          <w:rFonts w:ascii="Times New Roman" w:hAnsi="Times New Roman"/>
          <w:sz w:val="24"/>
          <w:szCs w:val="24"/>
          <w:lang w:eastAsia="ru-RU"/>
        </w:rPr>
        <w:t>% (н.г. – 62,</w:t>
      </w:r>
      <w:r>
        <w:rPr>
          <w:rFonts w:ascii="Times New Roman" w:hAnsi="Times New Roman"/>
          <w:sz w:val="24"/>
          <w:szCs w:val="24"/>
          <w:lang w:eastAsia="ru-RU"/>
        </w:rPr>
        <w:t>6</w:t>
      </w:r>
      <w:r w:rsidRPr="00A52279">
        <w:rPr>
          <w:rFonts w:ascii="Times New Roman" w:hAnsi="Times New Roman"/>
          <w:sz w:val="24"/>
          <w:szCs w:val="24"/>
          <w:lang w:eastAsia="ru-RU"/>
        </w:rPr>
        <w:t>%), </w:t>
      </w:r>
    </w:p>
    <w:p w14:paraId="1CEE030A" w14:textId="77777777" w:rsidR="00570F87" w:rsidRPr="00A52279" w:rsidRDefault="00570F87" w:rsidP="00570F87">
      <w:pPr>
        <w:spacing w:after="0" w:line="240" w:lineRule="auto"/>
        <w:ind w:firstLine="1134"/>
        <w:jc w:val="both"/>
        <w:rPr>
          <w:rFonts w:ascii="Times New Roman" w:hAnsi="Times New Roman"/>
          <w:sz w:val="24"/>
          <w:szCs w:val="24"/>
        </w:rPr>
      </w:pPr>
      <w:r w:rsidRPr="00A52279">
        <w:rPr>
          <w:rFonts w:ascii="Times New Roman" w:hAnsi="Times New Roman"/>
          <w:sz w:val="24"/>
          <w:szCs w:val="24"/>
          <w:lang w:eastAsia="ru-RU"/>
        </w:rPr>
        <w:t>низкий</w:t>
      </w:r>
      <w:r w:rsidRPr="00AB39F6">
        <w:rPr>
          <w:rFonts w:ascii="Times New Roman" w:hAnsi="Times New Roman"/>
          <w:color w:val="FF0000"/>
          <w:sz w:val="24"/>
          <w:szCs w:val="24"/>
          <w:lang w:eastAsia="ru-RU"/>
        </w:rPr>
        <w:t xml:space="preserve"> </w:t>
      </w:r>
      <w:r w:rsidRPr="00A52279">
        <w:rPr>
          <w:rFonts w:ascii="Times New Roman" w:hAnsi="Times New Roman"/>
          <w:sz w:val="24"/>
          <w:szCs w:val="24"/>
          <w:lang w:eastAsia="ru-RU"/>
        </w:rPr>
        <w:t xml:space="preserve">уровень – </w:t>
      </w:r>
      <w:r>
        <w:rPr>
          <w:rFonts w:ascii="Times New Roman" w:hAnsi="Times New Roman"/>
          <w:sz w:val="24"/>
          <w:szCs w:val="24"/>
          <w:lang w:eastAsia="ru-RU"/>
        </w:rPr>
        <w:t>0</w:t>
      </w:r>
      <w:r w:rsidRPr="00A52279">
        <w:rPr>
          <w:rFonts w:ascii="Times New Roman" w:hAnsi="Times New Roman"/>
          <w:sz w:val="24"/>
          <w:szCs w:val="24"/>
          <w:lang w:eastAsia="ru-RU"/>
        </w:rPr>
        <w:t>% (н.г. – 9,</w:t>
      </w:r>
      <w:r>
        <w:rPr>
          <w:rFonts w:ascii="Times New Roman" w:hAnsi="Times New Roman"/>
          <w:sz w:val="24"/>
          <w:szCs w:val="24"/>
          <w:lang w:eastAsia="ru-RU"/>
        </w:rPr>
        <w:t>4</w:t>
      </w:r>
      <w:r w:rsidRPr="00A52279">
        <w:rPr>
          <w:rFonts w:ascii="Times New Roman" w:hAnsi="Times New Roman"/>
          <w:sz w:val="24"/>
          <w:szCs w:val="24"/>
          <w:lang w:eastAsia="ru-RU"/>
        </w:rPr>
        <w:t>%).</w:t>
      </w:r>
      <w:r w:rsidRPr="00A52279">
        <w:rPr>
          <w:rFonts w:ascii="Times New Roman" w:hAnsi="Times New Roman"/>
          <w:sz w:val="24"/>
          <w:szCs w:val="24"/>
        </w:rPr>
        <w:t xml:space="preserve"> </w:t>
      </w:r>
    </w:p>
    <w:p w14:paraId="71F75858" w14:textId="77777777" w:rsidR="00570F87" w:rsidRPr="005F75FB" w:rsidRDefault="00570F87" w:rsidP="00570F87">
      <w:pPr>
        <w:pStyle w:val="a5"/>
        <w:ind w:firstLine="567"/>
        <w:jc w:val="both"/>
        <w:rPr>
          <w:rFonts w:ascii="Times New Roman" w:hAnsi="Times New Roman"/>
          <w:sz w:val="24"/>
          <w:szCs w:val="24"/>
        </w:rPr>
      </w:pPr>
      <w:r w:rsidRPr="005F75FB">
        <w:rPr>
          <w:rFonts w:ascii="Times New Roman" w:hAnsi="Times New Roman"/>
          <w:sz w:val="24"/>
          <w:szCs w:val="24"/>
        </w:rPr>
        <w:t>Анализ данных мониторинга на начало и конец учебного года показывает позитивную динамику усвоения детьми образовательной программы. Наиболее низкие показатели отмечаются в образовательной области «Речевое развитие»</w:t>
      </w:r>
      <w:r>
        <w:rPr>
          <w:rFonts w:ascii="Times New Roman" w:hAnsi="Times New Roman"/>
          <w:sz w:val="24"/>
          <w:szCs w:val="24"/>
        </w:rPr>
        <w:t xml:space="preserve"> (проблемы со звукопроизношением и развитием связной речи). </w:t>
      </w:r>
    </w:p>
    <w:p w14:paraId="39050D46" w14:textId="77777777" w:rsidR="00570F87" w:rsidRPr="00EF5C01" w:rsidRDefault="00570F87" w:rsidP="00570F87">
      <w:pPr>
        <w:pStyle w:val="a5"/>
        <w:rPr>
          <w:rFonts w:ascii="Times New Roman" w:hAnsi="Times New Roman" w:cs="Times New Roman"/>
          <w:sz w:val="8"/>
          <w:szCs w:val="8"/>
        </w:rPr>
      </w:pPr>
      <w:r w:rsidRPr="00EF5C01">
        <w:rPr>
          <w:rFonts w:ascii="Times New Roman" w:hAnsi="Times New Roman" w:cs="Times New Roman"/>
          <w:sz w:val="8"/>
          <w:szCs w:val="8"/>
        </w:rPr>
        <w:t xml:space="preserve">  </w:t>
      </w:r>
    </w:p>
    <w:p w14:paraId="11DB0016" w14:textId="0F3777BD" w:rsidR="00570F87" w:rsidRDefault="00570F87" w:rsidP="00570F87">
      <w:pPr>
        <w:jc w:val="both"/>
        <w:rPr>
          <w:rFonts w:ascii="Times New Roman" w:hAnsi="Times New Roman"/>
          <w:sz w:val="24"/>
          <w:szCs w:val="24"/>
        </w:rPr>
      </w:pPr>
      <w:r>
        <w:rPr>
          <w:rFonts w:ascii="Times New Roman" w:hAnsi="Times New Roman"/>
          <w:sz w:val="24"/>
          <w:szCs w:val="24"/>
        </w:rPr>
        <w:t xml:space="preserve">           </w:t>
      </w:r>
      <w:r w:rsidRPr="00681347">
        <w:rPr>
          <w:rFonts w:ascii="Times New Roman" w:hAnsi="Times New Roman"/>
          <w:sz w:val="24"/>
          <w:szCs w:val="24"/>
        </w:rPr>
        <w:t>В 2023-2024 уч. году детский сад выпустил в школы города 15 детей: 9</w:t>
      </w:r>
      <w:r>
        <w:rPr>
          <w:rFonts w:ascii="Times New Roman" w:hAnsi="Times New Roman"/>
          <w:sz w:val="24"/>
          <w:szCs w:val="24"/>
        </w:rPr>
        <w:t xml:space="preserve"> чел.</w:t>
      </w:r>
      <w:r w:rsidRPr="00681347">
        <w:rPr>
          <w:rFonts w:ascii="Times New Roman" w:hAnsi="Times New Roman"/>
          <w:sz w:val="24"/>
          <w:szCs w:val="24"/>
        </w:rPr>
        <w:t xml:space="preserve"> - в МОУ Любимская ООШ им. В.Ю. Орлова и 6 </w:t>
      </w:r>
      <w:r>
        <w:rPr>
          <w:rFonts w:ascii="Times New Roman" w:hAnsi="Times New Roman"/>
          <w:sz w:val="24"/>
          <w:szCs w:val="24"/>
        </w:rPr>
        <w:t xml:space="preserve">чел. </w:t>
      </w:r>
      <w:r w:rsidRPr="00681347">
        <w:rPr>
          <w:rFonts w:ascii="Times New Roman" w:hAnsi="Times New Roman"/>
          <w:sz w:val="24"/>
          <w:szCs w:val="24"/>
        </w:rPr>
        <w:t>- в МОУ Любимская СОШ.</w:t>
      </w:r>
    </w:p>
    <w:p w14:paraId="473DE63B" w14:textId="77777777" w:rsidR="00570F87" w:rsidRPr="007938AD" w:rsidRDefault="00570F87" w:rsidP="00570F87">
      <w:pPr>
        <w:pStyle w:val="a5"/>
        <w:jc w:val="center"/>
        <w:rPr>
          <w:rFonts w:ascii="Times New Roman" w:hAnsi="Times New Roman"/>
          <w:b/>
          <w:sz w:val="24"/>
          <w:szCs w:val="24"/>
        </w:rPr>
      </w:pPr>
      <w:r w:rsidRPr="007938AD">
        <w:rPr>
          <w:rFonts w:ascii="Times New Roman" w:hAnsi="Times New Roman"/>
          <w:b/>
          <w:sz w:val="24"/>
          <w:szCs w:val="24"/>
          <w:lang w:eastAsia="ru-RU"/>
        </w:rPr>
        <w:lastRenderedPageBreak/>
        <w:t xml:space="preserve">Анализ </w:t>
      </w:r>
      <w:r w:rsidRPr="007938AD">
        <w:rPr>
          <w:rFonts w:ascii="Times New Roman" w:hAnsi="Times New Roman"/>
          <w:b/>
          <w:sz w:val="24"/>
          <w:szCs w:val="24"/>
        </w:rPr>
        <w:t>коррекционной логопедической работы за 2023-2024 г.</w:t>
      </w:r>
    </w:p>
    <w:p w14:paraId="2CB6463E" w14:textId="77777777" w:rsidR="00570F87" w:rsidRPr="00AB39F6" w:rsidRDefault="00570F87" w:rsidP="00570F87">
      <w:pPr>
        <w:pStyle w:val="a5"/>
        <w:jc w:val="center"/>
        <w:rPr>
          <w:rFonts w:ascii="Times New Roman" w:hAnsi="Times New Roman"/>
          <w:color w:val="FF0000"/>
          <w:sz w:val="8"/>
          <w:szCs w:val="8"/>
        </w:rPr>
      </w:pPr>
    </w:p>
    <w:p w14:paraId="67B18612" w14:textId="77777777" w:rsidR="00570F87" w:rsidRPr="007938AD" w:rsidRDefault="00570F87" w:rsidP="00570F87">
      <w:pPr>
        <w:pStyle w:val="a5"/>
        <w:ind w:firstLine="567"/>
        <w:jc w:val="both"/>
        <w:rPr>
          <w:rFonts w:ascii="Times New Roman" w:hAnsi="Times New Roman"/>
          <w:sz w:val="24"/>
          <w:szCs w:val="24"/>
        </w:rPr>
      </w:pPr>
      <w:r w:rsidRPr="007938AD">
        <w:rPr>
          <w:rFonts w:ascii="Times New Roman" w:hAnsi="Times New Roman"/>
          <w:sz w:val="24"/>
          <w:szCs w:val="24"/>
        </w:rPr>
        <w:t>Коррекционная деятельность по воспитанию правильного произношения проводилась по методике М.Ф. Фомичевой, за критерии нормы развития речи брались данные А.Н. Гвоздева. Также использовались пособия по преодолению общего недоразвития речи авторов: Т.А Ткаченко, В.В. Коноваленко.</w:t>
      </w:r>
    </w:p>
    <w:p w14:paraId="207160AB" w14:textId="77777777" w:rsidR="00570F87" w:rsidRPr="007938AD" w:rsidRDefault="00570F87" w:rsidP="00570F87">
      <w:pPr>
        <w:pStyle w:val="a5"/>
        <w:ind w:firstLine="567"/>
        <w:jc w:val="both"/>
        <w:rPr>
          <w:rFonts w:ascii="Times New Roman" w:hAnsi="Times New Roman"/>
          <w:sz w:val="24"/>
          <w:szCs w:val="24"/>
        </w:rPr>
      </w:pPr>
      <w:r w:rsidRPr="007938AD">
        <w:rPr>
          <w:rFonts w:ascii="Times New Roman" w:hAnsi="Times New Roman"/>
          <w:sz w:val="24"/>
          <w:szCs w:val="24"/>
        </w:rPr>
        <w:t xml:space="preserve">Дети обследовались (определялась структура и степень выраженности имеющихся дефектов) по методике М.Ф. Фомичевой и путем наблюдений. Для проведения коррекционной работы формировались группы (на основе данных диагностики с учетом вида и степени выраженности речевых нарушений). В одну группу объединялись дети, имеющие приблизительно одинаковое состояние фонетики, лексики, грамматики, связной речи, звукопроизношения, с различными речевыми заключениями (дислалия, стертая дизартрия, ФФНР, ОНР).  </w:t>
      </w:r>
    </w:p>
    <w:p w14:paraId="38964AD3" w14:textId="77777777" w:rsidR="00570F87" w:rsidRPr="007938AD" w:rsidRDefault="00570F87" w:rsidP="00570F87">
      <w:pPr>
        <w:pStyle w:val="a5"/>
        <w:ind w:firstLine="567"/>
        <w:jc w:val="both"/>
        <w:rPr>
          <w:rFonts w:ascii="Times New Roman" w:hAnsi="Times New Roman"/>
          <w:sz w:val="24"/>
          <w:szCs w:val="24"/>
        </w:rPr>
      </w:pPr>
      <w:r w:rsidRPr="007938AD">
        <w:rPr>
          <w:rFonts w:ascii="Times New Roman" w:hAnsi="Times New Roman"/>
          <w:sz w:val="24"/>
          <w:szCs w:val="24"/>
        </w:rPr>
        <w:t>Проводилась подгрупповая и индивидуальная образовательная деятельность по исправлению отклонений в развитии, восстановлении нарушенных функций, применялась работа в микрогруппах.</w:t>
      </w:r>
    </w:p>
    <w:p w14:paraId="78C15E29" w14:textId="77777777" w:rsidR="00570F87" w:rsidRPr="007938AD" w:rsidRDefault="00570F87" w:rsidP="00570F87">
      <w:pPr>
        <w:pStyle w:val="a5"/>
        <w:ind w:firstLine="567"/>
        <w:jc w:val="both"/>
        <w:rPr>
          <w:rFonts w:ascii="Times New Roman" w:hAnsi="Times New Roman"/>
          <w:sz w:val="24"/>
          <w:szCs w:val="24"/>
        </w:rPr>
      </w:pPr>
      <w:r w:rsidRPr="007938AD">
        <w:rPr>
          <w:rFonts w:ascii="Times New Roman" w:hAnsi="Times New Roman"/>
          <w:sz w:val="24"/>
          <w:szCs w:val="24"/>
        </w:rPr>
        <w:t xml:space="preserve">В работе использовались современные и научно-обоснованные приемы, методы, средства коррекции и обучения: игровые, информационные компьютерные технологии. </w:t>
      </w:r>
    </w:p>
    <w:p w14:paraId="2D463F1C"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 xml:space="preserve">С целью коррекции отклонений в речевом развитии детей проводилась консультативная работа с родителями (очные индивидуальные консультации, и внеконтактные консультации через различные мессенджеры). </w:t>
      </w:r>
    </w:p>
    <w:p w14:paraId="7AEFE485" w14:textId="77777777" w:rsidR="00570F87" w:rsidRPr="007938AD" w:rsidRDefault="00570F87" w:rsidP="00570F87">
      <w:pPr>
        <w:pStyle w:val="a5"/>
        <w:jc w:val="center"/>
        <w:rPr>
          <w:rFonts w:ascii="Times New Roman" w:hAnsi="Times New Roman"/>
          <w:b/>
          <w:sz w:val="24"/>
          <w:szCs w:val="24"/>
        </w:rPr>
      </w:pPr>
      <w:r w:rsidRPr="007938AD">
        <w:rPr>
          <w:rFonts w:ascii="Times New Roman" w:hAnsi="Times New Roman"/>
          <w:b/>
          <w:sz w:val="24"/>
          <w:szCs w:val="24"/>
        </w:rPr>
        <w:t>Показатели эффективности коррекционной логопедической работы за 2 года.</w:t>
      </w:r>
    </w:p>
    <w:p w14:paraId="601EA9DE" w14:textId="77777777" w:rsidR="00570F87" w:rsidRPr="007938AD" w:rsidRDefault="00570F87" w:rsidP="00570F87">
      <w:pPr>
        <w:pStyle w:val="a5"/>
        <w:jc w:val="center"/>
        <w:rPr>
          <w:rFonts w:ascii="Times New Roman" w:hAnsi="Times New Roman"/>
          <w:b/>
          <w:sz w:val="24"/>
          <w:szCs w:val="24"/>
        </w:rPr>
      </w:pPr>
      <w:r w:rsidRPr="007938AD">
        <w:rPr>
          <w:rFonts w:ascii="Times New Roman" w:hAnsi="Times New Roman"/>
          <w:b/>
          <w:sz w:val="24"/>
          <w:szCs w:val="24"/>
        </w:rPr>
        <w:t>Уровень снижения речевых нарушений</w:t>
      </w:r>
    </w:p>
    <w:p w14:paraId="136784B0" w14:textId="77777777" w:rsidR="00570F87" w:rsidRPr="00AB39F6" w:rsidRDefault="00570F87" w:rsidP="00570F87">
      <w:pPr>
        <w:pStyle w:val="a5"/>
        <w:jc w:val="center"/>
        <w:rPr>
          <w:rFonts w:ascii="Times New Roman" w:hAnsi="Times New Roman"/>
          <w:b/>
          <w:color w:val="FF0000"/>
          <w:sz w:val="8"/>
          <w:szCs w:val="8"/>
        </w:rPr>
      </w:pPr>
    </w:p>
    <w:tbl>
      <w:tblPr>
        <w:tblStyle w:val="a8"/>
        <w:tblW w:w="0" w:type="auto"/>
        <w:jc w:val="center"/>
        <w:tblLook w:val="04A0" w:firstRow="1" w:lastRow="0" w:firstColumn="1" w:lastColumn="0" w:noHBand="0" w:noVBand="1"/>
      </w:tblPr>
      <w:tblGrid>
        <w:gridCol w:w="4809"/>
        <w:gridCol w:w="1370"/>
        <w:gridCol w:w="1369"/>
        <w:gridCol w:w="1249"/>
        <w:gridCol w:w="1256"/>
      </w:tblGrid>
      <w:tr w:rsidR="00570F87" w:rsidRPr="007938AD" w14:paraId="6DEB68A6" w14:textId="77777777" w:rsidTr="00570F87">
        <w:trPr>
          <w:jc w:val="center"/>
        </w:trPr>
        <w:tc>
          <w:tcPr>
            <w:tcW w:w="4971" w:type="dxa"/>
          </w:tcPr>
          <w:p w14:paraId="055A2204" w14:textId="77777777" w:rsidR="00570F87" w:rsidRPr="007938AD" w:rsidRDefault="00570F87" w:rsidP="00570F87">
            <w:pPr>
              <w:pStyle w:val="a5"/>
              <w:jc w:val="both"/>
              <w:rPr>
                <w:rFonts w:ascii="Times New Roman" w:hAnsi="Times New Roman"/>
                <w:sz w:val="24"/>
                <w:szCs w:val="24"/>
              </w:rPr>
            </w:pPr>
          </w:p>
        </w:tc>
        <w:tc>
          <w:tcPr>
            <w:tcW w:w="2835" w:type="dxa"/>
            <w:gridSpan w:val="2"/>
          </w:tcPr>
          <w:p w14:paraId="6DD7B144" w14:textId="77777777" w:rsidR="00570F87" w:rsidRPr="007938AD" w:rsidRDefault="00570F87" w:rsidP="00570F87">
            <w:pPr>
              <w:pStyle w:val="a5"/>
              <w:jc w:val="center"/>
              <w:rPr>
                <w:rFonts w:ascii="Times New Roman" w:hAnsi="Times New Roman"/>
                <w:sz w:val="24"/>
                <w:szCs w:val="24"/>
              </w:rPr>
            </w:pPr>
            <w:r w:rsidRPr="007938AD">
              <w:rPr>
                <w:rFonts w:ascii="Times New Roman" w:hAnsi="Times New Roman"/>
                <w:sz w:val="24"/>
                <w:szCs w:val="24"/>
              </w:rPr>
              <w:t>2022-2023</w:t>
            </w:r>
          </w:p>
        </w:tc>
        <w:tc>
          <w:tcPr>
            <w:tcW w:w="2560" w:type="dxa"/>
            <w:gridSpan w:val="2"/>
          </w:tcPr>
          <w:p w14:paraId="06B8784A" w14:textId="77777777" w:rsidR="00570F87" w:rsidRPr="007938AD" w:rsidRDefault="00570F87" w:rsidP="00570F87">
            <w:pPr>
              <w:pStyle w:val="a5"/>
              <w:jc w:val="center"/>
              <w:rPr>
                <w:rFonts w:ascii="Times New Roman" w:hAnsi="Times New Roman"/>
                <w:sz w:val="24"/>
                <w:szCs w:val="24"/>
              </w:rPr>
            </w:pPr>
            <w:r w:rsidRPr="007938AD">
              <w:rPr>
                <w:rFonts w:ascii="Times New Roman" w:hAnsi="Times New Roman"/>
                <w:sz w:val="24"/>
                <w:szCs w:val="24"/>
              </w:rPr>
              <w:t>2023-2024</w:t>
            </w:r>
          </w:p>
        </w:tc>
      </w:tr>
      <w:tr w:rsidR="00570F87" w:rsidRPr="007938AD" w14:paraId="04E36F26" w14:textId="77777777" w:rsidTr="00570F87">
        <w:trPr>
          <w:jc w:val="center"/>
        </w:trPr>
        <w:tc>
          <w:tcPr>
            <w:tcW w:w="4971" w:type="dxa"/>
          </w:tcPr>
          <w:p w14:paraId="7B1AAA3A" w14:textId="77777777" w:rsidR="00570F87" w:rsidRPr="007938AD" w:rsidRDefault="00570F87" w:rsidP="00570F87">
            <w:pPr>
              <w:pStyle w:val="a5"/>
              <w:jc w:val="both"/>
              <w:rPr>
                <w:rFonts w:ascii="Times New Roman" w:hAnsi="Times New Roman"/>
                <w:sz w:val="24"/>
                <w:szCs w:val="24"/>
              </w:rPr>
            </w:pPr>
          </w:p>
        </w:tc>
        <w:tc>
          <w:tcPr>
            <w:tcW w:w="1418" w:type="dxa"/>
          </w:tcPr>
          <w:p w14:paraId="49017213" w14:textId="77777777" w:rsidR="00570F87" w:rsidRPr="007938AD" w:rsidRDefault="00570F87" w:rsidP="00570F87">
            <w:pPr>
              <w:pStyle w:val="a5"/>
              <w:jc w:val="center"/>
              <w:rPr>
                <w:rFonts w:ascii="Times New Roman" w:hAnsi="Times New Roman"/>
                <w:sz w:val="24"/>
                <w:szCs w:val="24"/>
              </w:rPr>
            </w:pPr>
            <w:r w:rsidRPr="007938AD">
              <w:rPr>
                <w:rFonts w:ascii="Times New Roman" w:hAnsi="Times New Roman"/>
                <w:sz w:val="24"/>
                <w:szCs w:val="24"/>
              </w:rPr>
              <w:t>Н.г.</w:t>
            </w:r>
          </w:p>
        </w:tc>
        <w:tc>
          <w:tcPr>
            <w:tcW w:w="1417" w:type="dxa"/>
          </w:tcPr>
          <w:p w14:paraId="5782183F" w14:textId="77777777" w:rsidR="00570F87" w:rsidRPr="007938AD" w:rsidRDefault="00570F87" w:rsidP="00570F87">
            <w:pPr>
              <w:pStyle w:val="a5"/>
              <w:jc w:val="center"/>
              <w:rPr>
                <w:rFonts w:ascii="Times New Roman" w:hAnsi="Times New Roman"/>
                <w:sz w:val="24"/>
                <w:szCs w:val="24"/>
              </w:rPr>
            </w:pPr>
            <w:r w:rsidRPr="007938AD">
              <w:rPr>
                <w:rFonts w:ascii="Times New Roman" w:hAnsi="Times New Roman"/>
                <w:sz w:val="24"/>
                <w:szCs w:val="24"/>
              </w:rPr>
              <w:t>К.г.</w:t>
            </w:r>
          </w:p>
        </w:tc>
        <w:tc>
          <w:tcPr>
            <w:tcW w:w="1276" w:type="dxa"/>
          </w:tcPr>
          <w:p w14:paraId="34E8FE75" w14:textId="77777777" w:rsidR="00570F87" w:rsidRPr="007938AD" w:rsidRDefault="00570F87" w:rsidP="00570F87">
            <w:pPr>
              <w:pStyle w:val="a5"/>
              <w:jc w:val="center"/>
              <w:rPr>
                <w:rFonts w:ascii="Times New Roman" w:hAnsi="Times New Roman"/>
                <w:sz w:val="24"/>
                <w:szCs w:val="24"/>
              </w:rPr>
            </w:pPr>
            <w:r w:rsidRPr="007938AD">
              <w:rPr>
                <w:rFonts w:ascii="Times New Roman" w:hAnsi="Times New Roman"/>
                <w:sz w:val="24"/>
                <w:szCs w:val="24"/>
              </w:rPr>
              <w:t>Н.г.</w:t>
            </w:r>
          </w:p>
        </w:tc>
        <w:tc>
          <w:tcPr>
            <w:tcW w:w="1284" w:type="dxa"/>
          </w:tcPr>
          <w:p w14:paraId="6976929D" w14:textId="77777777" w:rsidR="00570F87" w:rsidRPr="007938AD" w:rsidRDefault="00570F87" w:rsidP="00570F87">
            <w:pPr>
              <w:pStyle w:val="a5"/>
              <w:jc w:val="center"/>
              <w:rPr>
                <w:rFonts w:ascii="Times New Roman" w:hAnsi="Times New Roman"/>
                <w:sz w:val="24"/>
                <w:szCs w:val="24"/>
              </w:rPr>
            </w:pPr>
            <w:r w:rsidRPr="007938AD">
              <w:rPr>
                <w:rFonts w:ascii="Times New Roman" w:hAnsi="Times New Roman"/>
                <w:sz w:val="24"/>
                <w:szCs w:val="24"/>
              </w:rPr>
              <w:t>К.г.</w:t>
            </w:r>
          </w:p>
        </w:tc>
      </w:tr>
      <w:tr w:rsidR="00570F87" w:rsidRPr="007938AD" w14:paraId="5ADD40EC" w14:textId="77777777" w:rsidTr="00570F87">
        <w:trPr>
          <w:jc w:val="center"/>
        </w:trPr>
        <w:tc>
          <w:tcPr>
            <w:tcW w:w="4971" w:type="dxa"/>
          </w:tcPr>
          <w:p w14:paraId="242BBDAD"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Процент нарушений</w:t>
            </w:r>
          </w:p>
        </w:tc>
        <w:tc>
          <w:tcPr>
            <w:tcW w:w="1418" w:type="dxa"/>
          </w:tcPr>
          <w:p w14:paraId="3D186A84"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sz w:val="24"/>
                <w:szCs w:val="24"/>
              </w:rPr>
              <w:t>95%</w:t>
            </w:r>
          </w:p>
        </w:tc>
        <w:tc>
          <w:tcPr>
            <w:tcW w:w="1417" w:type="dxa"/>
          </w:tcPr>
          <w:p w14:paraId="6CBB2D88"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sz w:val="24"/>
                <w:szCs w:val="24"/>
              </w:rPr>
              <w:t>38%</w:t>
            </w:r>
          </w:p>
        </w:tc>
        <w:tc>
          <w:tcPr>
            <w:tcW w:w="1276" w:type="dxa"/>
          </w:tcPr>
          <w:p w14:paraId="63CEA39B" w14:textId="77777777" w:rsidR="00570F87" w:rsidRPr="007938AD" w:rsidRDefault="00570F87" w:rsidP="00570F87">
            <w:pPr>
              <w:jc w:val="center"/>
              <w:rPr>
                <w:rFonts w:ascii="Times New Roman" w:hAnsi="Times New Roman"/>
                <w:sz w:val="24"/>
                <w:szCs w:val="24"/>
              </w:rPr>
            </w:pPr>
            <w:r w:rsidRPr="007938AD">
              <w:rPr>
                <w:rFonts w:ascii="Times New Roman" w:hAnsi="Times New Roman"/>
                <w:sz w:val="24"/>
                <w:szCs w:val="24"/>
              </w:rPr>
              <w:t>92%</w:t>
            </w:r>
          </w:p>
        </w:tc>
        <w:tc>
          <w:tcPr>
            <w:tcW w:w="1284" w:type="dxa"/>
          </w:tcPr>
          <w:p w14:paraId="09674C0D" w14:textId="77777777" w:rsidR="00570F87" w:rsidRPr="007938AD" w:rsidRDefault="00570F87" w:rsidP="00570F87">
            <w:pPr>
              <w:jc w:val="center"/>
              <w:rPr>
                <w:rFonts w:ascii="Times New Roman" w:hAnsi="Times New Roman"/>
                <w:sz w:val="24"/>
                <w:szCs w:val="24"/>
              </w:rPr>
            </w:pPr>
            <w:r w:rsidRPr="007938AD">
              <w:rPr>
                <w:rFonts w:ascii="Times New Roman" w:hAnsi="Times New Roman"/>
                <w:sz w:val="24"/>
                <w:szCs w:val="24"/>
              </w:rPr>
              <w:t>55%</w:t>
            </w:r>
          </w:p>
        </w:tc>
      </w:tr>
      <w:tr w:rsidR="00570F87" w:rsidRPr="007938AD" w14:paraId="17CD25C7" w14:textId="77777777" w:rsidTr="00570F87">
        <w:trPr>
          <w:jc w:val="center"/>
        </w:trPr>
        <w:tc>
          <w:tcPr>
            <w:tcW w:w="10366" w:type="dxa"/>
            <w:gridSpan w:val="5"/>
          </w:tcPr>
          <w:p w14:paraId="75109265" w14:textId="77777777" w:rsidR="00570F87" w:rsidRPr="007938AD" w:rsidRDefault="00570F87" w:rsidP="00570F87">
            <w:pPr>
              <w:pStyle w:val="a5"/>
              <w:rPr>
                <w:rFonts w:ascii="Times New Roman" w:hAnsi="Times New Roman"/>
                <w:sz w:val="24"/>
                <w:szCs w:val="24"/>
              </w:rPr>
            </w:pPr>
            <w:r w:rsidRPr="007938AD">
              <w:rPr>
                <w:rFonts w:ascii="Times New Roman" w:hAnsi="Times New Roman"/>
                <w:sz w:val="24"/>
                <w:szCs w:val="24"/>
              </w:rPr>
              <w:t>Нарушения структурных компонентов речи</w:t>
            </w:r>
          </w:p>
        </w:tc>
      </w:tr>
      <w:tr w:rsidR="00570F87" w:rsidRPr="007938AD" w14:paraId="5EAFC9A4" w14:textId="77777777" w:rsidTr="00570F87">
        <w:trPr>
          <w:jc w:val="center"/>
        </w:trPr>
        <w:tc>
          <w:tcPr>
            <w:tcW w:w="4971" w:type="dxa"/>
          </w:tcPr>
          <w:p w14:paraId="342F0B26"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Звукопроизношение:</w:t>
            </w:r>
          </w:p>
          <w:p w14:paraId="0BCB9211"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Свистящих звуков</w:t>
            </w:r>
          </w:p>
          <w:p w14:paraId="1BAF40D0"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Шипящих звуков</w:t>
            </w:r>
          </w:p>
          <w:p w14:paraId="2D562C9A"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Сонорных звуков</w:t>
            </w:r>
          </w:p>
        </w:tc>
        <w:tc>
          <w:tcPr>
            <w:tcW w:w="1418" w:type="dxa"/>
          </w:tcPr>
          <w:p w14:paraId="5DF9DCE5" w14:textId="77777777" w:rsidR="00570F87" w:rsidRPr="007938AD" w:rsidRDefault="00570F87" w:rsidP="00570F87">
            <w:pPr>
              <w:jc w:val="center"/>
              <w:rPr>
                <w:rFonts w:ascii="Times New Roman" w:hAnsi="Times New Roman"/>
                <w:bCs/>
                <w:sz w:val="24"/>
                <w:szCs w:val="24"/>
              </w:rPr>
            </w:pPr>
          </w:p>
          <w:p w14:paraId="559C2BEF"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34%</w:t>
            </w:r>
          </w:p>
          <w:p w14:paraId="634E5B7F"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74%</w:t>
            </w:r>
          </w:p>
          <w:p w14:paraId="5018F1A6"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95%</w:t>
            </w:r>
          </w:p>
        </w:tc>
        <w:tc>
          <w:tcPr>
            <w:tcW w:w="1417" w:type="dxa"/>
          </w:tcPr>
          <w:p w14:paraId="67FB5753" w14:textId="77777777" w:rsidR="00570F87" w:rsidRPr="007938AD" w:rsidRDefault="00570F87" w:rsidP="00570F87">
            <w:pPr>
              <w:jc w:val="center"/>
              <w:rPr>
                <w:rFonts w:ascii="Times New Roman" w:hAnsi="Times New Roman"/>
                <w:bCs/>
                <w:sz w:val="24"/>
                <w:szCs w:val="24"/>
              </w:rPr>
            </w:pPr>
          </w:p>
          <w:p w14:paraId="30520C2E"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11%</w:t>
            </w:r>
          </w:p>
          <w:p w14:paraId="56AA124F"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26%</w:t>
            </w:r>
          </w:p>
          <w:p w14:paraId="558D331F"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47%</w:t>
            </w:r>
          </w:p>
        </w:tc>
        <w:tc>
          <w:tcPr>
            <w:tcW w:w="1276" w:type="dxa"/>
          </w:tcPr>
          <w:p w14:paraId="24EEFE9C" w14:textId="77777777" w:rsidR="00570F87" w:rsidRPr="007938AD" w:rsidRDefault="00570F87" w:rsidP="00570F87">
            <w:pPr>
              <w:jc w:val="center"/>
              <w:rPr>
                <w:rFonts w:ascii="Times New Roman" w:hAnsi="Times New Roman"/>
                <w:bCs/>
                <w:sz w:val="24"/>
                <w:szCs w:val="24"/>
              </w:rPr>
            </w:pPr>
          </w:p>
          <w:p w14:paraId="7FAA720C"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35%</w:t>
            </w:r>
          </w:p>
          <w:p w14:paraId="48E62C39"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67,5%</w:t>
            </w:r>
          </w:p>
          <w:p w14:paraId="413B55E8"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75%</w:t>
            </w:r>
          </w:p>
        </w:tc>
        <w:tc>
          <w:tcPr>
            <w:tcW w:w="1284" w:type="dxa"/>
          </w:tcPr>
          <w:p w14:paraId="1C5B7EE6" w14:textId="77777777" w:rsidR="00570F87" w:rsidRPr="007938AD" w:rsidRDefault="00570F87" w:rsidP="00570F87">
            <w:pPr>
              <w:jc w:val="center"/>
              <w:rPr>
                <w:rFonts w:ascii="Times New Roman" w:hAnsi="Times New Roman"/>
                <w:bCs/>
                <w:sz w:val="24"/>
                <w:szCs w:val="24"/>
              </w:rPr>
            </w:pPr>
          </w:p>
          <w:p w14:paraId="7D1FFA51"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12,5%</w:t>
            </w:r>
          </w:p>
          <w:p w14:paraId="4ED3018B"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22,5%</w:t>
            </w:r>
          </w:p>
          <w:p w14:paraId="0FEEFEC0"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32,5%</w:t>
            </w:r>
          </w:p>
        </w:tc>
      </w:tr>
      <w:tr w:rsidR="00570F87" w:rsidRPr="00AB39F6" w14:paraId="1BC22A62" w14:textId="77777777" w:rsidTr="00570F87">
        <w:trPr>
          <w:jc w:val="center"/>
        </w:trPr>
        <w:tc>
          <w:tcPr>
            <w:tcW w:w="4971" w:type="dxa"/>
          </w:tcPr>
          <w:p w14:paraId="18D773C5"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Звукослоговая структура слов</w:t>
            </w:r>
          </w:p>
        </w:tc>
        <w:tc>
          <w:tcPr>
            <w:tcW w:w="1418" w:type="dxa"/>
          </w:tcPr>
          <w:p w14:paraId="1C810238"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63%</w:t>
            </w:r>
          </w:p>
        </w:tc>
        <w:tc>
          <w:tcPr>
            <w:tcW w:w="1417" w:type="dxa"/>
          </w:tcPr>
          <w:p w14:paraId="1C3ED3EC"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29%</w:t>
            </w:r>
          </w:p>
        </w:tc>
        <w:tc>
          <w:tcPr>
            <w:tcW w:w="1276" w:type="dxa"/>
          </w:tcPr>
          <w:p w14:paraId="3154B357"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62,5%</w:t>
            </w:r>
          </w:p>
        </w:tc>
        <w:tc>
          <w:tcPr>
            <w:tcW w:w="1284" w:type="dxa"/>
          </w:tcPr>
          <w:p w14:paraId="1970E9B3"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25%</w:t>
            </w:r>
          </w:p>
        </w:tc>
      </w:tr>
      <w:tr w:rsidR="00570F87" w:rsidRPr="00AB39F6" w14:paraId="1360D1F7" w14:textId="77777777" w:rsidTr="00570F87">
        <w:trPr>
          <w:jc w:val="center"/>
        </w:trPr>
        <w:tc>
          <w:tcPr>
            <w:tcW w:w="4971" w:type="dxa"/>
          </w:tcPr>
          <w:p w14:paraId="02E0A77B"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Фонематические процессы</w:t>
            </w:r>
          </w:p>
        </w:tc>
        <w:tc>
          <w:tcPr>
            <w:tcW w:w="1418" w:type="dxa"/>
          </w:tcPr>
          <w:p w14:paraId="7F85BDCC"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87%</w:t>
            </w:r>
          </w:p>
        </w:tc>
        <w:tc>
          <w:tcPr>
            <w:tcW w:w="1417" w:type="dxa"/>
          </w:tcPr>
          <w:p w14:paraId="48CF2A15"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29%</w:t>
            </w:r>
          </w:p>
        </w:tc>
        <w:tc>
          <w:tcPr>
            <w:tcW w:w="1276" w:type="dxa"/>
          </w:tcPr>
          <w:p w14:paraId="4E8E327B"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75%</w:t>
            </w:r>
          </w:p>
        </w:tc>
        <w:tc>
          <w:tcPr>
            <w:tcW w:w="1284" w:type="dxa"/>
          </w:tcPr>
          <w:p w14:paraId="40338422"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25%</w:t>
            </w:r>
          </w:p>
        </w:tc>
      </w:tr>
      <w:tr w:rsidR="00570F87" w:rsidRPr="00AB39F6" w14:paraId="7B735CFA" w14:textId="77777777" w:rsidTr="00570F87">
        <w:trPr>
          <w:jc w:val="center"/>
        </w:trPr>
        <w:tc>
          <w:tcPr>
            <w:tcW w:w="4971" w:type="dxa"/>
          </w:tcPr>
          <w:p w14:paraId="04639A65"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Словарный запас</w:t>
            </w:r>
          </w:p>
        </w:tc>
        <w:tc>
          <w:tcPr>
            <w:tcW w:w="1418" w:type="dxa"/>
          </w:tcPr>
          <w:p w14:paraId="7C26C7DD"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61%</w:t>
            </w:r>
          </w:p>
        </w:tc>
        <w:tc>
          <w:tcPr>
            <w:tcW w:w="1417" w:type="dxa"/>
          </w:tcPr>
          <w:p w14:paraId="76CE6BCF"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34%</w:t>
            </w:r>
          </w:p>
        </w:tc>
        <w:tc>
          <w:tcPr>
            <w:tcW w:w="1276" w:type="dxa"/>
          </w:tcPr>
          <w:p w14:paraId="680ACE38"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55%</w:t>
            </w:r>
          </w:p>
        </w:tc>
        <w:tc>
          <w:tcPr>
            <w:tcW w:w="1284" w:type="dxa"/>
          </w:tcPr>
          <w:p w14:paraId="01963B73"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25%</w:t>
            </w:r>
          </w:p>
        </w:tc>
      </w:tr>
      <w:tr w:rsidR="00570F87" w:rsidRPr="00AB39F6" w14:paraId="1172B02A" w14:textId="77777777" w:rsidTr="00570F87">
        <w:trPr>
          <w:jc w:val="center"/>
        </w:trPr>
        <w:tc>
          <w:tcPr>
            <w:tcW w:w="4971" w:type="dxa"/>
          </w:tcPr>
          <w:p w14:paraId="13C2D77D" w14:textId="77777777" w:rsidR="00570F87" w:rsidRPr="007938AD" w:rsidRDefault="00570F87" w:rsidP="00570F87">
            <w:pPr>
              <w:pStyle w:val="a5"/>
              <w:jc w:val="both"/>
              <w:rPr>
                <w:rFonts w:ascii="Times New Roman" w:hAnsi="Times New Roman"/>
                <w:sz w:val="24"/>
                <w:szCs w:val="24"/>
              </w:rPr>
            </w:pPr>
            <w:r w:rsidRPr="007938AD">
              <w:rPr>
                <w:rFonts w:ascii="Times New Roman" w:hAnsi="Times New Roman"/>
                <w:sz w:val="24"/>
                <w:szCs w:val="24"/>
              </w:rPr>
              <w:t>Связная речь</w:t>
            </w:r>
          </w:p>
        </w:tc>
        <w:tc>
          <w:tcPr>
            <w:tcW w:w="1418" w:type="dxa"/>
          </w:tcPr>
          <w:p w14:paraId="34D18E62"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82%</w:t>
            </w:r>
          </w:p>
        </w:tc>
        <w:tc>
          <w:tcPr>
            <w:tcW w:w="1417" w:type="dxa"/>
          </w:tcPr>
          <w:p w14:paraId="66501360"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34%</w:t>
            </w:r>
          </w:p>
        </w:tc>
        <w:tc>
          <w:tcPr>
            <w:tcW w:w="1276" w:type="dxa"/>
          </w:tcPr>
          <w:p w14:paraId="2904388C"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77,5%</w:t>
            </w:r>
          </w:p>
        </w:tc>
        <w:tc>
          <w:tcPr>
            <w:tcW w:w="1284" w:type="dxa"/>
          </w:tcPr>
          <w:p w14:paraId="21FA1134"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42,5%</w:t>
            </w:r>
          </w:p>
        </w:tc>
      </w:tr>
      <w:tr w:rsidR="00570F87" w:rsidRPr="00AB39F6" w14:paraId="31DAE868" w14:textId="77777777" w:rsidTr="00570F87">
        <w:trPr>
          <w:jc w:val="center"/>
        </w:trPr>
        <w:tc>
          <w:tcPr>
            <w:tcW w:w="4971" w:type="dxa"/>
          </w:tcPr>
          <w:p w14:paraId="77DCFE8A" w14:textId="77777777" w:rsidR="00570F87" w:rsidRPr="007938AD" w:rsidRDefault="00570F87" w:rsidP="00570F87">
            <w:pPr>
              <w:rPr>
                <w:rFonts w:ascii="Times New Roman" w:hAnsi="Times New Roman"/>
                <w:sz w:val="24"/>
                <w:szCs w:val="24"/>
              </w:rPr>
            </w:pPr>
            <w:r w:rsidRPr="007938AD">
              <w:rPr>
                <w:rFonts w:ascii="Times New Roman" w:hAnsi="Times New Roman"/>
                <w:sz w:val="24"/>
                <w:szCs w:val="24"/>
              </w:rPr>
              <w:t>Темпо-ритмическая сторона</w:t>
            </w:r>
          </w:p>
        </w:tc>
        <w:tc>
          <w:tcPr>
            <w:tcW w:w="1418" w:type="dxa"/>
          </w:tcPr>
          <w:p w14:paraId="741DF8AE"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3%</w:t>
            </w:r>
          </w:p>
        </w:tc>
        <w:tc>
          <w:tcPr>
            <w:tcW w:w="1417" w:type="dxa"/>
          </w:tcPr>
          <w:p w14:paraId="3CDA117D"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3%</w:t>
            </w:r>
          </w:p>
        </w:tc>
        <w:tc>
          <w:tcPr>
            <w:tcW w:w="1276" w:type="dxa"/>
          </w:tcPr>
          <w:p w14:paraId="14DDC001"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2,5%</w:t>
            </w:r>
          </w:p>
        </w:tc>
        <w:tc>
          <w:tcPr>
            <w:tcW w:w="1284" w:type="dxa"/>
          </w:tcPr>
          <w:p w14:paraId="1A1BA6CE"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5%</w:t>
            </w:r>
          </w:p>
        </w:tc>
      </w:tr>
      <w:tr w:rsidR="00570F87" w:rsidRPr="00AB39F6" w14:paraId="16C500BE" w14:textId="77777777" w:rsidTr="00570F87">
        <w:trPr>
          <w:jc w:val="center"/>
        </w:trPr>
        <w:tc>
          <w:tcPr>
            <w:tcW w:w="4971" w:type="dxa"/>
          </w:tcPr>
          <w:p w14:paraId="3612A0C5" w14:textId="77777777" w:rsidR="00570F87" w:rsidRPr="007938AD" w:rsidRDefault="00570F87" w:rsidP="00570F87">
            <w:pPr>
              <w:rPr>
                <w:rFonts w:ascii="Times New Roman" w:hAnsi="Times New Roman"/>
                <w:sz w:val="24"/>
                <w:szCs w:val="24"/>
              </w:rPr>
            </w:pPr>
            <w:r w:rsidRPr="007938AD">
              <w:rPr>
                <w:rFonts w:ascii="Times New Roman" w:hAnsi="Times New Roman"/>
                <w:sz w:val="24"/>
                <w:szCs w:val="24"/>
              </w:rPr>
              <w:t>Осложненное речевое заключение</w:t>
            </w:r>
          </w:p>
        </w:tc>
        <w:tc>
          <w:tcPr>
            <w:tcW w:w="1418" w:type="dxa"/>
          </w:tcPr>
          <w:p w14:paraId="03AE67E2" w14:textId="77777777" w:rsidR="00570F87" w:rsidRPr="007938AD" w:rsidRDefault="00570F87" w:rsidP="00570F87">
            <w:pPr>
              <w:jc w:val="center"/>
              <w:rPr>
                <w:rFonts w:ascii="Times New Roman" w:hAnsi="Times New Roman"/>
                <w:sz w:val="24"/>
                <w:szCs w:val="24"/>
              </w:rPr>
            </w:pPr>
            <w:r w:rsidRPr="007938AD">
              <w:rPr>
                <w:rFonts w:ascii="Times New Roman" w:hAnsi="Times New Roman"/>
                <w:bCs/>
                <w:sz w:val="24"/>
                <w:szCs w:val="24"/>
              </w:rPr>
              <w:t>47%</w:t>
            </w:r>
          </w:p>
        </w:tc>
        <w:tc>
          <w:tcPr>
            <w:tcW w:w="1417" w:type="dxa"/>
          </w:tcPr>
          <w:p w14:paraId="54D3F30F" w14:textId="77777777" w:rsidR="00570F87" w:rsidRPr="007938AD" w:rsidRDefault="00570F87" w:rsidP="00570F87">
            <w:pPr>
              <w:jc w:val="center"/>
              <w:rPr>
                <w:rFonts w:ascii="Times New Roman" w:hAnsi="Times New Roman"/>
                <w:sz w:val="24"/>
                <w:szCs w:val="24"/>
              </w:rPr>
            </w:pPr>
            <w:r w:rsidRPr="007938AD">
              <w:rPr>
                <w:rFonts w:ascii="Times New Roman" w:hAnsi="Times New Roman"/>
                <w:bCs/>
                <w:sz w:val="24"/>
                <w:szCs w:val="24"/>
              </w:rPr>
              <w:t>47%</w:t>
            </w:r>
          </w:p>
        </w:tc>
        <w:tc>
          <w:tcPr>
            <w:tcW w:w="1276" w:type="dxa"/>
          </w:tcPr>
          <w:p w14:paraId="62207BDC"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15%</w:t>
            </w:r>
          </w:p>
        </w:tc>
        <w:tc>
          <w:tcPr>
            <w:tcW w:w="1284" w:type="dxa"/>
          </w:tcPr>
          <w:p w14:paraId="133C98F7" w14:textId="77777777" w:rsidR="00570F87" w:rsidRPr="007938AD" w:rsidRDefault="00570F87" w:rsidP="00570F87">
            <w:pPr>
              <w:jc w:val="center"/>
              <w:rPr>
                <w:rFonts w:ascii="Times New Roman" w:hAnsi="Times New Roman"/>
                <w:bCs/>
                <w:sz w:val="24"/>
                <w:szCs w:val="24"/>
              </w:rPr>
            </w:pPr>
            <w:r w:rsidRPr="007938AD">
              <w:rPr>
                <w:rFonts w:ascii="Times New Roman" w:hAnsi="Times New Roman"/>
                <w:bCs/>
                <w:sz w:val="24"/>
                <w:szCs w:val="24"/>
              </w:rPr>
              <w:t>15%</w:t>
            </w:r>
          </w:p>
        </w:tc>
      </w:tr>
    </w:tbl>
    <w:p w14:paraId="1EBA37AA" w14:textId="77777777" w:rsidR="00570F87" w:rsidRPr="00AB39F6" w:rsidRDefault="00570F87" w:rsidP="00570F87">
      <w:pPr>
        <w:pStyle w:val="a5"/>
        <w:jc w:val="both"/>
        <w:rPr>
          <w:rFonts w:ascii="Times New Roman" w:hAnsi="Times New Roman"/>
          <w:color w:val="FF0000"/>
          <w:sz w:val="16"/>
          <w:szCs w:val="16"/>
        </w:rPr>
      </w:pPr>
    </w:p>
    <w:p w14:paraId="68F648E6" w14:textId="77777777" w:rsidR="00570F87" w:rsidRPr="00AE682A" w:rsidRDefault="00570F87" w:rsidP="00570F87">
      <w:pPr>
        <w:pStyle w:val="a5"/>
        <w:ind w:firstLine="567"/>
        <w:jc w:val="both"/>
        <w:rPr>
          <w:rFonts w:ascii="Times New Roman" w:hAnsi="Times New Roman"/>
          <w:sz w:val="24"/>
          <w:szCs w:val="24"/>
        </w:rPr>
      </w:pPr>
      <w:r w:rsidRPr="00AE682A">
        <w:rPr>
          <w:rFonts w:ascii="Times New Roman" w:hAnsi="Times New Roman"/>
          <w:sz w:val="24"/>
          <w:szCs w:val="24"/>
        </w:rPr>
        <w:t>По данным диагностики, большая часть детей овладела основными компонентами, составляющими речевое развитие, соответственно определённому возрасту.</w:t>
      </w:r>
    </w:p>
    <w:p w14:paraId="4B579F15" w14:textId="77777777" w:rsidR="00570F87" w:rsidRPr="00AB39F6" w:rsidRDefault="00570F87" w:rsidP="00570F87">
      <w:pPr>
        <w:pStyle w:val="a5"/>
        <w:ind w:firstLine="567"/>
        <w:jc w:val="both"/>
        <w:rPr>
          <w:rFonts w:ascii="Times New Roman" w:hAnsi="Times New Roman"/>
          <w:color w:val="FF0000"/>
          <w:sz w:val="24"/>
          <w:szCs w:val="24"/>
        </w:rPr>
      </w:pPr>
      <w:r w:rsidRPr="00AE682A">
        <w:rPr>
          <w:rFonts w:ascii="Times New Roman" w:hAnsi="Times New Roman"/>
          <w:sz w:val="24"/>
          <w:szCs w:val="24"/>
        </w:rPr>
        <w:t>По сравнению с прошлым годом общий процент снижения речевых нарушений ниже (на 20%).</w:t>
      </w:r>
      <w:r w:rsidRPr="00AB39F6">
        <w:rPr>
          <w:rFonts w:ascii="Times New Roman" w:hAnsi="Times New Roman"/>
          <w:color w:val="FF0000"/>
          <w:sz w:val="24"/>
          <w:szCs w:val="24"/>
        </w:rPr>
        <w:t xml:space="preserve"> </w:t>
      </w:r>
    </w:p>
    <w:p w14:paraId="7B7EC84F" w14:textId="77777777" w:rsidR="00570F87" w:rsidRPr="00EF5C01" w:rsidRDefault="00570F87" w:rsidP="00570F87">
      <w:pPr>
        <w:pStyle w:val="a5"/>
        <w:ind w:firstLine="284"/>
        <w:jc w:val="both"/>
        <w:rPr>
          <w:rFonts w:ascii="Times New Roman" w:hAnsi="Times New Roman"/>
          <w:color w:val="FF0000"/>
          <w:sz w:val="8"/>
          <w:szCs w:val="8"/>
        </w:rPr>
      </w:pPr>
    </w:p>
    <w:p w14:paraId="49D77D2E" w14:textId="77777777" w:rsidR="00570F87" w:rsidRPr="00AE682A" w:rsidRDefault="00570F87" w:rsidP="00570F87">
      <w:pPr>
        <w:pStyle w:val="a5"/>
        <w:jc w:val="center"/>
        <w:rPr>
          <w:rFonts w:ascii="Times New Roman" w:hAnsi="Times New Roman"/>
          <w:b/>
          <w:sz w:val="24"/>
          <w:szCs w:val="24"/>
        </w:rPr>
      </w:pPr>
      <w:r w:rsidRPr="00AE682A">
        <w:rPr>
          <w:rFonts w:ascii="Times New Roman" w:hAnsi="Times New Roman"/>
          <w:b/>
          <w:sz w:val="24"/>
          <w:szCs w:val="24"/>
        </w:rPr>
        <w:t>Анализ выпусков</w:t>
      </w:r>
    </w:p>
    <w:p w14:paraId="6AEA1890" w14:textId="77777777" w:rsidR="00570F87" w:rsidRPr="00AB39F6" w:rsidRDefault="00570F87" w:rsidP="00570F87">
      <w:pPr>
        <w:pStyle w:val="a5"/>
        <w:jc w:val="center"/>
        <w:rPr>
          <w:rFonts w:ascii="Times New Roman" w:hAnsi="Times New Roman"/>
          <w:b/>
          <w:color w:val="FF0000"/>
          <w:sz w:val="16"/>
          <w:szCs w:val="16"/>
        </w:rPr>
      </w:pPr>
    </w:p>
    <w:tbl>
      <w:tblPr>
        <w:tblStyle w:val="a8"/>
        <w:tblW w:w="9325" w:type="dxa"/>
        <w:jc w:val="center"/>
        <w:tblLook w:val="04A0" w:firstRow="1" w:lastRow="0" w:firstColumn="1" w:lastColumn="0" w:noHBand="0" w:noVBand="1"/>
      </w:tblPr>
      <w:tblGrid>
        <w:gridCol w:w="6010"/>
        <w:gridCol w:w="1701"/>
        <w:gridCol w:w="1614"/>
      </w:tblGrid>
      <w:tr w:rsidR="00570F87" w:rsidRPr="00AE682A" w14:paraId="3E6CE5CB" w14:textId="77777777" w:rsidTr="00570F87">
        <w:trPr>
          <w:jc w:val="center"/>
        </w:trPr>
        <w:tc>
          <w:tcPr>
            <w:tcW w:w="6010" w:type="dxa"/>
          </w:tcPr>
          <w:p w14:paraId="31BD37C3" w14:textId="77777777" w:rsidR="00570F87" w:rsidRPr="00AE682A" w:rsidRDefault="00570F87" w:rsidP="00570F87">
            <w:pPr>
              <w:pStyle w:val="a5"/>
              <w:jc w:val="both"/>
              <w:rPr>
                <w:rFonts w:ascii="Times New Roman" w:hAnsi="Times New Roman"/>
                <w:sz w:val="24"/>
                <w:szCs w:val="24"/>
              </w:rPr>
            </w:pPr>
          </w:p>
        </w:tc>
        <w:tc>
          <w:tcPr>
            <w:tcW w:w="1701" w:type="dxa"/>
          </w:tcPr>
          <w:p w14:paraId="4310F999" w14:textId="77777777" w:rsidR="00570F87" w:rsidRPr="00AE682A" w:rsidRDefault="00570F87" w:rsidP="00570F87">
            <w:pPr>
              <w:pStyle w:val="a5"/>
              <w:jc w:val="center"/>
              <w:rPr>
                <w:rFonts w:ascii="Times New Roman" w:hAnsi="Times New Roman"/>
                <w:bCs/>
                <w:sz w:val="24"/>
                <w:szCs w:val="24"/>
              </w:rPr>
            </w:pPr>
            <w:r w:rsidRPr="00AE682A">
              <w:rPr>
                <w:rFonts w:ascii="Times New Roman" w:hAnsi="Times New Roman"/>
                <w:bCs/>
                <w:sz w:val="24"/>
                <w:szCs w:val="24"/>
              </w:rPr>
              <w:t>2022-2023</w:t>
            </w:r>
          </w:p>
        </w:tc>
        <w:tc>
          <w:tcPr>
            <w:tcW w:w="1614" w:type="dxa"/>
          </w:tcPr>
          <w:p w14:paraId="7D44408A" w14:textId="77777777" w:rsidR="00570F87" w:rsidRPr="00AE682A" w:rsidRDefault="00570F87" w:rsidP="00570F87">
            <w:pPr>
              <w:pStyle w:val="a5"/>
              <w:jc w:val="center"/>
              <w:rPr>
                <w:rFonts w:ascii="Times New Roman" w:hAnsi="Times New Roman"/>
                <w:bCs/>
                <w:sz w:val="24"/>
                <w:szCs w:val="24"/>
              </w:rPr>
            </w:pPr>
            <w:r w:rsidRPr="00AE682A">
              <w:rPr>
                <w:rFonts w:ascii="Times New Roman" w:hAnsi="Times New Roman"/>
                <w:bCs/>
                <w:sz w:val="24"/>
                <w:szCs w:val="24"/>
              </w:rPr>
              <w:t>2023-2024</w:t>
            </w:r>
          </w:p>
        </w:tc>
      </w:tr>
      <w:tr w:rsidR="00570F87" w:rsidRPr="00AE682A" w14:paraId="0093E50D" w14:textId="77777777" w:rsidTr="00570F87">
        <w:trPr>
          <w:jc w:val="center"/>
        </w:trPr>
        <w:tc>
          <w:tcPr>
            <w:tcW w:w="6010" w:type="dxa"/>
          </w:tcPr>
          <w:p w14:paraId="72B879BB" w14:textId="77777777" w:rsidR="00570F87" w:rsidRPr="00AE682A" w:rsidRDefault="00570F87" w:rsidP="00570F87">
            <w:pPr>
              <w:pStyle w:val="a5"/>
              <w:jc w:val="both"/>
              <w:rPr>
                <w:rFonts w:ascii="Times New Roman" w:hAnsi="Times New Roman"/>
                <w:sz w:val="24"/>
                <w:szCs w:val="24"/>
              </w:rPr>
            </w:pPr>
            <w:r w:rsidRPr="00AE682A">
              <w:rPr>
                <w:rFonts w:ascii="Times New Roman" w:hAnsi="Times New Roman"/>
                <w:sz w:val="24"/>
                <w:szCs w:val="24"/>
              </w:rPr>
              <w:t>Количество выпускников с чистой речью</w:t>
            </w:r>
          </w:p>
        </w:tc>
        <w:tc>
          <w:tcPr>
            <w:tcW w:w="1701" w:type="dxa"/>
          </w:tcPr>
          <w:p w14:paraId="2A22E4BC" w14:textId="77777777" w:rsidR="00570F87" w:rsidRPr="00AE682A" w:rsidRDefault="00570F87" w:rsidP="00570F87">
            <w:pPr>
              <w:pStyle w:val="a5"/>
              <w:jc w:val="center"/>
              <w:rPr>
                <w:rFonts w:ascii="Times New Roman" w:hAnsi="Times New Roman"/>
                <w:bCs/>
                <w:sz w:val="24"/>
                <w:szCs w:val="24"/>
              </w:rPr>
            </w:pPr>
            <w:r w:rsidRPr="00AE682A">
              <w:rPr>
                <w:rFonts w:ascii="Times New Roman" w:hAnsi="Times New Roman"/>
                <w:bCs/>
                <w:sz w:val="24"/>
                <w:szCs w:val="24"/>
              </w:rPr>
              <w:t>58%</w:t>
            </w:r>
          </w:p>
        </w:tc>
        <w:tc>
          <w:tcPr>
            <w:tcW w:w="1614" w:type="dxa"/>
          </w:tcPr>
          <w:p w14:paraId="17ADC60F" w14:textId="77777777" w:rsidR="00570F87" w:rsidRPr="00AE682A" w:rsidRDefault="00570F87" w:rsidP="00570F87">
            <w:pPr>
              <w:pStyle w:val="a5"/>
              <w:jc w:val="center"/>
              <w:rPr>
                <w:rFonts w:ascii="Times New Roman" w:hAnsi="Times New Roman"/>
                <w:bCs/>
                <w:sz w:val="24"/>
                <w:szCs w:val="24"/>
              </w:rPr>
            </w:pPr>
            <w:r w:rsidRPr="00AE682A">
              <w:rPr>
                <w:rFonts w:ascii="Times New Roman" w:hAnsi="Times New Roman"/>
                <w:bCs/>
                <w:sz w:val="24"/>
                <w:szCs w:val="24"/>
              </w:rPr>
              <w:t>36%</w:t>
            </w:r>
          </w:p>
        </w:tc>
      </w:tr>
      <w:tr w:rsidR="00570F87" w:rsidRPr="00AE682A" w14:paraId="52F45CB1" w14:textId="77777777" w:rsidTr="00570F87">
        <w:trPr>
          <w:jc w:val="center"/>
        </w:trPr>
        <w:tc>
          <w:tcPr>
            <w:tcW w:w="6010" w:type="dxa"/>
          </w:tcPr>
          <w:p w14:paraId="44C6CEA8" w14:textId="22EAF220" w:rsidR="00570F87" w:rsidRPr="00AE682A" w:rsidRDefault="00570F87" w:rsidP="00570F87">
            <w:pPr>
              <w:pStyle w:val="a5"/>
              <w:jc w:val="both"/>
              <w:rPr>
                <w:rFonts w:ascii="Times New Roman" w:hAnsi="Times New Roman"/>
                <w:sz w:val="24"/>
                <w:szCs w:val="24"/>
              </w:rPr>
            </w:pPr>
            <w:r w:rsidRPr="00AE682A">
              <w:rPr>
                <w:rFonts w:ascii="Times New Roman" w:hAnsi="Times New Roman"/>
                <w:sz w:val="24"/>
                <w:szCs w:val="24"/>
              </w:rPr>
              <w:t xml:space="preserve">Количество выпускников с улучшенной речью </w:t>
            </w:r>
          </w:p>
        </w:tc>
        <w:tc>
          <w:tcPr>
            <w:tcW w:w="1701" w:type="dxa"/>
          </w:tcPr>
          <w:p w14:paraId="19F2DFF2" w14:textId="77777777" w:rsidR="00570F87" w:rsidRPr="00AE682A" w:rsidRDefault="00570F87" w:rsidP="00570F87">
            <w:pPr>
              <w:pStyle w:val="a5"/>
              <w:jc w:val="center"/>
              <w:rPr>
                <w:rFonts w:ascii="Times New Roman" w:hAnsi="Times New Roman"/>
                <w:bCs/>
                <w:sz w:val="24"/>
                <w:szCs w:val="24"/>
              </w:rPr>
            </w:pPr>
            <w:r w:rsidRPr="00AE682A">
              <w:rPr>
                <w:rFonts w:ascii="Times New Roman" w:hAnsi="Times New Roman"/>
                <w:bCs/>
                <w:sz w:val="24"/>
                <w:szCs w:val="24"/>
              </w:rPr>
              <w:t>42%</w:t>
            </w:r>
          </w:p>
        </w:tc>
        <w:tc>
          <w:tcPr>
            <w:tcW w:w="1614" w:type="dxa"/>
          </w:tcPr>
          <w:p w14:paraId="15860ED9" w14:textId="77777777" w:rsidR="00570F87" w:rsidRPr="00AE682A" w:rsidRDefault="00570F87" w:rsidP="00570F87">
            <w:pPr>
              <w:pStyle w:val="a5"/>
              <w:jc w:val="center"/>
              <w:rPr>
                <w:rFonts w:ascii="Times New Roman" w:hAnsi="Times New Roman"/>
                <w:bCs/>
                <w:sz w:val="24"/>
                <w:szCs w:val="24"/>
              </w:rPr>
            </w:pPr>
            <w:r w:rsidRPr="00AE682A">
              <w:rPr>
                <w:rFonts w:ascii="Times New Roman" w:hAnsi="Times New Roman"/>
                <w:bCs/>
                <w:sz w:val="24"/>
                <w:szCs w:val="24"/>
              </w:rPr>
              <w:t>54%</w:t>
            </w:r>
          </w:p>
        </w:tc>
      </w:tr>
    </w:tbl>
    <w:p w14:paraId="0394E58B" w14:textId="77777777" w:rsidR="00570F87" w:rsidRPr="00EF5C01" w:rsidRDefault="00570F87" w:rsidP="00570F87">
      <w:pPr>
        <w:pStyle w:val="a5"/>
        <w:ind w:firstLine="567"/>
        <w:jc w:val="both"/>
        <w:rPr>
          <w:rFonts w:ascii="Times New Roman" w:hAnsi="Times New Roman"/>
          <w:color w:val="FF0000"/>
          <w:sz w:val="8"/>
          <w:szCs w:val="8"/>
        </w:rPr>
      </w:pPr>
    </w:p>
    <w:p w14:paraId="0236C6EA" w14:textId="77777777" w:rsidR="00570F87" w:rsidRPr="001D438D" w:rsidRDefault="00570F87" w:rsidP="00570F87">
      <w:pPr>
        <w:pStyle w:val="a5"/>
        <w:ind w:firstLine="567"/>
        <w:jc w:val="both"/>
        <w:rPr>
          <w:rFonts w:ascii="Times New Roman" w:hAnsi="Times New Roman"/>
          <w:sz w:val="24"/>
          <w:szCs w:val="24"/>
        </w:rPr>
      </w:pPr>
      <w:r w:rsidRPr="001D438D">
        <w:rPr>
          <w:rFonts w:ascii="Times New Roman" w:hAnsi="Times New Roman"/>
          <w:sz w:val="24"/>
          <w:szCs w:val="24"/>
        </w:rPr>
        <w:t>36 % выпускников идет в школу с чистой речью, по сравнению с прошлым годом результат   ниже на 22%.</w:t>
      </w:r>
    </w:p>
    <w:p w14:paraId="0A79A214" w14:textId="77777777" w:rsidR="00570F87" w:rsidRPr="001D438D" w:rsidRDefault="00570F87" w:rsidP="00570F87">
      <w:pPr>
        <w:pStyle w:val="a5"/>
        <w:ind w:firstLine="567"/>
        <w:jc w:val="both"/>
        <w:rPr>
          <w:rFonts w:ascii="Times New Roman" w:hAnsi="Times New Roman"/>
          <w:sz w:val="24"/>
          <w:szCs w:val="24"/>
        </w:rPr>
      </w:pPr>
      <w:r w:rsidRPr="001D438D">
        <w:rPr>
          <w:rFonts w:ascii="Times New Roman" w:hAnsi="Times New Roman"/>
          <w:sz w:val="24"/>
          <w:szCs w:val="24"/>
        </w:rPr>
        <w:t>В текущем учебном году причинами снижения качественных и количественных результатов коррекционной работы является неполный охват детей по причине ремонта детского сада, сокращение времени работы специалиста (логопеда) по причине больничных листов.</w:t>
      </w:r>
    </w:p>
    <w:p w14:paraId="774B8D0A" w14:textId="6B1F8A89" w:rsidR="00570F87" w:rsidRDefault="00570F87" w:rsidP="00570F87">
      <w:pPr>
        <w:pStyle w:val="a5"/>
        <w:ind w:firstLine="567"/>
        <w:jc w:val="both"/>
        <w:rPr>
          <w:rFonts w:ascii="Times New Roman" w:hAnsi="Times New Roman"/>
          <w:sz w:val="24"/>
          <w:szCs w:val="24"/>
        </w:rPr>
      </w:pPr>
      <w:r w:rsidRPr="001D438D">
        <w:rPr>
          <w:rFonts w:ascii="Times New Roman" w:hAnsi="Times New Roman"/>
          <w:sz w:val="24"/>
          <w:szCs w:val="24"/>
        </w:rPr>
        <w:t xml:space="preserve">Из числа выпускников имеют осложненный речевой диагноз 2 человека. </w:t>
      </w:r>
    </w:p>
    <w:p w14:paraId="133BBB32" w14:textId="426766DD" w:rsidR="005329CD" w:rsidRPr="001D438D" w:rsidRDefault="000D6E96" w:rsidP="007236B0">
      <w:pPr>
        <w:pStyle w:val="a5"/>
        <w:ind w:firstLine="567"/>
        <w:jc w:val="both"/>
        <w:rPr>
          <w:rFonts w:ascii="Times New Roman" w:hAnsi="Times New Roman"/>
          <w:sz w:val="24"/>
          <w:szCs w:val="24"/>
        </w:rPr>
      </w:pPr>
      <w:r w:rsidRPr="000D6E96">
        <w:rPr>
          <w:rFonts w:ascii="Times New Roman" w:hAnsi="Times New Roman"/>
          <w:b/>
          <w:bCs/>
          <w:sz w:val="24"/>
          <w:szCs w:val="24"/>
        </w:rPr>
        <w:t>Выводы и пути развития:</w:t>
      </w:r>
      <w:r>
        <w:rPr>
          <w:rFonts w:ascii="Times New Roman" w:hAnsi="Times New Roman"/>
          <w:sz w:val="24"/>
          <w:szCs w:val="24"/>
        </w:rPr>
        <w:t xml:space="preserve"> коррекционная логопедическая работа дает положительные результаты, но вместе с тем, процент детей с речевыми нарушениями остается высоким. </w:t>
      </w:r>
      <w:r>
        <w:rPr>
          <w:rFonts w:ascii="Times New Roman" w:hAnsi="Times New Roman"/>
          <w:sz w:val="24"/>
          <w:szCs w:val="24"/>
        </w:rPr>
        <w:lastRenderedPageBreak/>
        <w:t>Необходимо продолжать данную работу в более тесном взаимодействии с родителями, включать их в образовательный процесс.</w:t>
      </w:r>
    </w:p>
    <w:p w14:paraId="5DF949E7" w14:textId="048FCFFB" w:rsidR="00570F87" w:rsidRPr="00EF5C01" w:rsidRDefault="00570F87" w:rsidP="00570F87">
      <w:pPr>
        <w:pStyle w:val="a5"/>
        <w:rPr>
          <w:rFonts w:ascii="Times New Roman" w:hAnsi="Times New Roman" w:cs="Times New Roman"/>
          <w:sz w:val="16"/>
          <w:szCs w:val="16"/>
        </w:rPr>
      </w:pPr>
    </w:p>
    <w:p w14:paraId="1C2A70DB" w14:textId="5B450708" w:rsidR="00570F87" w:rsidRDefault="0043257E" w:rsidP="00570F87">
      <w:pPr>
        <w:jc w:val="center"/>
        <w:rPr>
          <w:rFonts w:ascii="Times New Roman" w:hAnsi="Times New Roman" w:cs="Times New Roman"/>
          <w:b/>
          <w:bCs/>
          <w:sz w:val="24"/>
          <w:szCs w:val="24"/>
        </w:rPr>
      </w:pPr>
      <w:r>
        <w:rPr>
          <w:rFonts w:ascii="Times New Roman" w:hAnsi="Times New Roman" w:cs="Times New Roman"/>
          <w:b/>
          <w:bCs/>
          <w:sz w:val="24"/>
          <w:szCs w:val="24"/>
        </w:rPr>
        <w:t xml:space="preserve">6. </w:t>
      </w:r>
      <w:r w:rsidR="00570F87" w:rsidRPr="00570F87">
        <w:rPr>
          <w:rFonts w:ascii="Times New Roman" w:hAnsi="Times New Roman" w:cs="Times New Roman"/>
          <w:b/>
          <w:bCs/>
          <w:sz w:val="24"/>
          <w:szCs w:val="24"/>
        </w:rPr>
        <w:t>Развитие системы поддержки и развития талантливых и одарённых детей</w:t>
      </w:r>
    </w:p>
    <w:p w14:paraId="67CCC915" w14:textId="6B5E9303" w:rsidR="00570F87" w:rsidRDefault="00570F87" w:rsidP="000D6E96">
      <w:pPr>
        <w:pStyle w:val="a5"/>
        <w:ind w:firstLine="567"/>
        <w:jc w:val="both"/>
        <w:rPr>
          <w:rStyle w:val="fontstyle01"/>
          <w:rFonts w:ascii="Times New Roman" w:hAnsi="Times New Roman" w:cs="Times New Roman"/>
          <w:b w:val="0"/>
          <w:bCs w:val="0"/>
        </w:rPr>
      </w:pPr>
      <w:r w:rsidRPr="002374C6">
        <w:rPr>
          <w:rFonts w:ascii="Times New Roman" w:hAnsi="Times New Roman" w:cs="Times New Roman"/>
          <w:sz w:val="24"/>
          <w:szCs w:val="24"/>
        </w:rPr>
        <w:t>41% детей</w:t>
      </w:r>
      <w:r w:rsidR="006D2A32">
        <w:rPr>
          <w:rFonts w:ascii="Times New Roman" w:hAnsi="Times New Roman" w:cs="Times New Roman"/>
          <w:sz w:val="24"/>
          <w:szCs w:val="24"/>
        </w:rPr>
        <w:t xml:space="preserve"> являются участниками</w:t>
      </w:r>
      <w:r w:rsidRPr="002374C6">
        <w:rPr>
          <w:rFonts w:ascii="Times New Roman" w:hAnsi="Times New Roman" w:cs="Times New Roman"/>
          <w:sz w:val="24"/>
          <w:szCs w:val="24"/>
        </w:rPr>
        <w:t xml:space="preserve"> конкурсов</w:t>
      </w:r>
      <w:r w:rsidR="006D2A32">
        <w:rPr>
          <w:rFonts w:ascii="Times New Roman" w:hAnsi="Times New Roman" w:cs="Times New Roman"/>
          <w:sz w:val="24"/>
          <w:szCs w:val="24"/>
        </w:rPr>
        <w:t xml:space="preserve"> разного уровня</w:t>
      </w:r>
      <w:r>
        <w:rPr>
          <w:rFonts w:ascii="Times New Roman" w:hAnsi="Times New Roman" w:cs="Times New Roman"/>
          <w:sz w:val="24"/>
          <w:szCs w:val="24"/>
        </w:rPr>
        <w:t xml:space="preserve">. </w:t>
      </w:r>
      <w:r w:rsidRPr="00570F87">
        <w:rPr>
          <w:rStyle w:val="fontstyle01"/>
          <w:rFonts w:ascii="Times New Roman" w:hAnsi="Times New Roman" w:cs="Times New Roman"/>
          <w:b w:val="0"/>
          <w:bCs w:val="0"/>
        </w:rPr>
        <w:t>Итоги конкурсов, дипломы, сертификаты</w:t>
      </w:r>
      <w:r w:rsidR="006D2A32">
        <w:rPr>
          <w:rStyle w:val="fontstyle01"/>
          <w:rFonts w:ascii="Times New Roman" w:hAnsi="Times New Roman" w:cs="Times New Roman"/>
          <w:b w:val="0"/>
          <w:bCs w:val="0"/>
        </w:rPr>
        <w:t xml:space="preserve"> р</w:t>
      </w:r>
      <w:r w:rsidRPr="00570F87">
        <w:rPr>
          <w:rStyle w:val="fontstyle01"/>
          <w:rFonts w:ascii="Times New Roman" w:hAnsi="Times New Roman" w:cs="Times New Roman"/>
          <w:b w:val="0"/>
          <w:bCs w:val="0"/>
        </w:rPr>
        <w:t>азмещены на официальном сайте МДОУ в разделе «Наши достижения»</w:t>
      </w:r>
      <w:r>
        <w:rPr>
          <w:rStyle w:val="fontstyle01"/>
          <w:rFonts w:ascii="Times New Roman" w:hAnsi="Times New Roman" w:cs="Times New Roman"/>
          <w:b w:val="0"/>
          <w:bCs w:val="0"/>
        </w:rPr>
        <w:t>:</w:t>
      </w:r>
    </w:p>
    <w:p w14:paraId="7F97D12A" w14:textId="2F6BA437" w:rsidR="00570F87" w:rsidRDefault="006B5D02" w:rsidP="00570F87">
      <w:pPr>
        <w:pStyle w:val="a5"/>
        <w:jc w:val="both"/>
        <w:rPr>
          <w:rStyle w:val="fontstyle01"/>
          <w:rFonts w:ascii="Times New Roman" w:hAnsi="Times New Roman" w:cs="Times New Roman"/>
          <w:b w:val="0"/>
          <w:bCs w:val="0"/>
        </w:rPr>
      </w:pPr>
      <w:hyperlink r:id="rId5" w:history="1">
        <w:r w:rsidR="00570F87" w:rsidRPr="00781419">
          <w:rPr>
            <w:rStyle w:val="a9"/>
            <w:rFonts w:ascii="Times New Roman" w:hAnsi="Times New Roman" w:cs="Times New Roman"/>
            <w:sz w:val="24"/>
            <w:szCs w:val="24"/>
          </w:rPr>
          <w:t>https://ds5-lub.edu.yar.ru/dostizheniya/dostizheniya_mdou_2023.html</w:t>
        </w:r>
      </w:hyperlink>
      <w:r w:rsidR="00570F87">
        <w:rPr>
          <w:rStyle w:val="fontstyle01"/>
          <w:rFonts w:ascii="Times New Roman" w:hAnsi="Times New Roman" w:cs="Times New Roman"/>
          <w:b w:val="0"/>
          <w:bCs w:val="0"/>
        </w:rPr>
        <w:t>;</w:t>
      </w:r>
    </w:p>
    <w:p w14:paraId="6F14EEFF" w14:textId="3ECFF53A" w:rsidR="00570F87" w:rsidRDefault="006B5D02" w:rsidP="00570F87">
      <w:pPr>
        <w:pStyle w:val="a5"/>
        <w:jc w:val="both"/>
        <w:rPr>
          <w:rStyle w:val="fontstyle01"/>
          <w:rFonts w:ascii="Times New Roman" w:hAnsi="Times New Roman" w:cs="Times New Roman"/>
        </w:rPr>
      </w:pPr>
      <w:hyperlink r:id="rId6" w:history="1">
        <w:r w:rsidR="00570F87" w:rsidRPr="00781419">
          <w:rPr>
            <w:rStyle w:val="a9"/>
            <w:rFonts w:ascii="Times New Roman" w:hAnsi="Times New Roman" w:cs="Times New Roman"/>
            <w:sz w:val="24"/>
            <w:szCs w:val="24"/>
          </w:rPr>
          <w:t>https://ds5-lub.edu.yar.ru/dostizheniya/dostizheniya_mdou_2024.html</w:t>
        </w:r>
      </w:hyperlink>
      <w:r w:rsidR="00570F87">
        <w:rPr>
          <w:rStyle w:val="fontstyle01"/>
          <w:rFonts w:ascii="Times New Roman" w:hAnsi="Times New Roman" w:cs="Times New Roman"/>
        </w:rPr>
        <w:t xml:space="preserve"> </w:t>
      </w:r>
    </w:p>
    <w:p w14:paraId="4AFF78BA" w14:textId="2CC00939" w:rsidR="000D6E96" w:rsidRDefault="000D6E96" w:rsidP="000D6E96">
      <w:pPr>
        <w:pStyle w:val="a5"/>
        <w:ind w:firstLine="567"/>
        <w:jc w:val="both"/>
        <w:rPr>
          <w:rStyle w:val="fontstyle01"/>
          <w:rFonts w:ascii="Times New Roman" w:hAnsi="Times New Roman" w:cs="Times New Roman"/>
        </w:rPr>
      </w:pPr>
      <w:r>
        <w:rPr>
          <w:rStyle w:val="fontstyle01"/>
          <w:rFonts w:ascii="Times New Roman" w:hAnsi="Times New Roman" w:cs="Times New Roman"/>
        </w:rPr>
        <w:t xml:space="preserve">Выводы и пути развития: </w:t>
      </w:r>
      <w:r w:rsidRPr="000D6E96">
        <w:rPr>
          <w:rStyle w:val="fontstyle01"/>
          <w:rFonts w:ascii="Times New Roman" w:hAnsi="Times New Roman" w:cs="Times New Roman"/>
          <w:b w:val="0"/>
          <w:bCs w:val="0"/>
        </w:rPr>
        <w:t xml:space="preserve">учреждение создает условия для развития </w:t>
      </w:r>
      <w:r w:rsidR="006D2A32">
        <w:rPr>
          <w:rStyle w:val="fontstyle01"/>
          <w:rFonts w:ascii="Times New Roman" w:hAnsi="Times New Roman" w:cs="Times New Roman"/>
          <w:b w:val="0"/>
          <w:bCs w:val="0"/>
        </w:rPr>
        <w:t>личностного</w:t>
      </w:r>
      <w:r w:rsidRPr="000D6E96">
        <w:rPr>
          <w:rStyle w:val="fontstyle01"/>
          <w:rFonts w:ascii="Times New Roman" w:hAnsi="Times New Roman" w:cs="Times New Roman"/>
          <w:b w:val="0"/>
          <w:bCs w:val="0"/>
        </w:rPr>
        <w:t xml:space="preserve"> потенциала </w:t>
      </w:r>
      <w:r w:rsidR="006D2A32">
        <w:rPr>
          <w:rStyle w:val="fontstyle01"/>
          <w:rFonts w:ascii="Times New Roman" w:hAnsi="Times New Roman" w:cs="Times New Roman"/>
          <w:b w:val="0"/>
          <w:bCs w:val="0"/>
        </w:rPr>
        <w:t>каждого ребенка.</w:t>
      </w:r>
      <w:r w:rsidRPr="000D6E96">
        <w:rPr>
          <w:rStyle w:val="fontstyle01"/>
          <w:rFonts w:ascii="Times New Roman" w:hAnsi="Times New Roman" w:cs="Times New Roman"/>
          <w:b w:val="0"/>
          <w:bCs w:val="0"/>
        </w:rPr>
        <w:t xml:space="preserve"> </w:t>
      </w:r>
      <w:r w:rsidR="006D2A32">
        <w:rPr>
          <w:rStyle w:val="fontstyle01"/>
          <w:rFonts w:ascii="Times New Roman" w:hAnsi="Times New Roman" w:cs="Times New Roman"/>
          <w:b w:val="0"/>
          <w:bCs w:val="0"/>
        </w:rPr>
        <w:t>Взаимодействие с социальными партнерами позволяет расширить возможности учреждения в развитии ребенка в разных образовательных областях.</w:t>
      </w:r>
      <w:r>
        <w:rPr>
          <w:rStyle w:val="fontstyle01"/>
          <w:rFonts w:ascii="Times New Roman" w:hAnsi="Times New Roman" w:cs="Times New Roman"/>
        </w:rPr>
        <w:t xml:space="preserve"> </w:t>
      </w:r>
    </w:p>
    <w:p w14:paraId="5E2E91DE" w14:textId="63A54627" w:rsidR="006D2A32" w:rsidRPr="006D2A32" w:rsidRDefault="006D2A32" w:rsidP="000D6E96">
      <w:pPr>
        <w:pStyle w:val="a5"/>
        <w:ind w:firstLine="567"/>
        <w:jc w:val="both"/>
        <w:rPr>
          <w:rStyle w:val="fontstyle01"/>
          <w:rFonts w:ascii="Times New Roman" w:hAnsi="Times New Roman" w:cs="Times New Roman"/>
          <w:b w:val="0"/>
          <w:bCs w:val="0"/>
        </w:rPr>
      </w:pPr>
      <w:r w:rsidRPr="006D2A32">
        <w:rPr>
          <w:rStyle w:val="fontstyle01"/>
          <w:rFonts w:ascii="Times New Roman" w:hAnsi="Times New Roman" w:cs="Times New Roman"/>
          <w:b w:val="0"/>
          <w:bCs w:val="0"/>
        </w:rPr>
        <w:t>Необходимо продолжать расширять связи</w:t>
      </w:r>
      <w:r>
        <w:rPr>
          <w:rStyle w:val="fontstyle01"/>
          <w:rFonts w:ascii="Times New Roman" w:hAnsi="Times New Roman" w:cs="Times New Roman"/>
          <w:b w:val="0"/>
          <w:bCs w:val="0"/>
        </w:rPr>
        <w:t xml:space="preserve"> и предоставлять детям возможность участвовать в мероприятиях разного уровня.</w:t>
      </w:r>
    </w:p>
    <w:p w14:paraId="75963F80" w14:textId="77777777" w:rsidR="00CD1D0D" w:rsidRPr="00EF5C01" w:rsidRDefault="00CD1D0D" w:rsidP="00CD1D0D">
      <w:pPr>
        <w:pStyle w:val="a5"/>
        <w:ind w:firstLine="567"/>
        <w:jc w:val="center"/>
        <w:rPr>
          <w:rFonts w:ascii="Times New Roman" w:hAnsi="Times New Roman" w:cs="Times New Roman"/>
          <w:sz w:val="16"/>
          <w:szCs w:val="16"/>
        </w:rPr>
      </w:pPr>
    </w:p>
    <w:p w14:paraId="5C539CA1" w14:textId="28F62223" w:rsidR="00CD1D0D" w:rsidRDefault="0043257E" w:rsidP="00570F87">
      <w:pPr>
        <w:pStyle w:val="a5"/>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00570F87" w:rsidRPr="00570F87">
        <w:rPr>
          <w:rFonts w:ascii="Times New Roman" w:hAnsi="Times New Roman" w:cs="Times New Roman"/>
          <w:b/>
          <w:bCs/>
          <w:sz w:val="24"/>
          <w:szCs w:val="24"/>
        </w:rPr>
        <w:t>Уровень профессиональной компетентности кадров</w:t>
      </w:r>
    </w:p>
    <w:p w14:paraId="1303705F" w14:textId="04D026DC" w:rsidR="00570F87" w:rsidRPr="00EF5C01" w:rsidRDefault="00570F87" w:rsidP="00570F87">
      <w:pPr>
        <w:pStyle w:val="a5"/>
        <w:ind w:firstLine="567"/>
        <w:jc w:val="center"/>
        <w:rPr>
          <w:rFonts w:ascii="Times New Roman" w:hAnsi="Times New Roman" w:cs="Times New Roman"/>
          <w:b/>
          <w:bCs/>
          <w:sz w:val="8"/>
          <w:szCs w:val="8"/>
        </w:rPr>
      </w:pPr>
    </w:p>
    <w:p w14:paraId="19CD9953" w14:textId="77777777" w:rsidR="00570F87" w:rsidRPr="00AB39F6" w:rsidRDefault="00570F87" w:rsidP="00570F87">
      <w:pPr>
        <w:spacing w:after="0" w:line="240" w:lineRule="auto"/>
        <w:ind w:firstLine="567"/>
        <w:jc w:val="both"/>
        <w:rPr>
          <w:rFonts w:ascii="Times New Roman" w:hAnsi="Times New Roman"/>
          <w:sz w:val="24"/>
          <w:szCs w:val="24"/>
          <w:lang w:eastAsia="ru-RU"/>
        </w:rPr>
      </w:pPr>
      <w:r w:rsidRPr="00AB39F6">
        <w:rPr>
          <w:rFonts w:ascii="Times New Roman" w:hAnsi="Times New Roman"/>
          <w:sz w:val="24"/>
          <w:szCs w:val="24"/>
          <w:lang w:eastAsia="ru-RU"/>
        </w:rPr>
        <w:t>Педагогический процесс в МДОУ в 2023 – 2024 уч. г. осуществляло 8 педагогов, из них:</w:t>
      </w:r>
    </w:p>
    <w:p w14:paraId="7F7FBA20" w14:textId="77777777" w:rsidR="00570F87" w:rsidRPr="00AB39F6" w:rsidRDefault="00570F87" w:rsidP="00570F87">
      <w:pPr>
        <w:pStyle w:val="a5"/>
        <w:ind w:left="851"/>
        <w:rPr>
          <w:rFonts w:ascii="Times New Roman" w:hAnsi="Times New Roman"/>
          <w:sz w:val="24"/>
          <w:szCs w:val="24"/>
        </w:rPr>
      </w:pPr>
      <w:r w:rsidRPr="00AB39F6">
        <w:rPr>
          <w:rFonts w:ascii="Times New Roman" w:hAnsi="Times New Roman"/>
          <w:sz w:val="24"/>
          <w:szCs w:val="24"/>
        </w:rPr>
        <w:t>воспитателей – 5;</w:t>
      </w:r>
    </w:p>
    <w:p w14:paraId="62144792" w14:textId="77777777" w:rsidR="00570F87" w:rsidRPr="00AB39F6" w:rsidRDefault="00570F87" w:rsidP="00570F87">
      <w:pPr>
        <w:pStyle w:val="a5"/>
        <w:ind w:left="851"/>
        <w:rPr>
          <w:rFonts w:ascii="Times New Roman" w:hAnsi="Times New Roman"/>
          <w:sz w:val="24"/>
          <w:szCs w:val="24"/>
        </w:rPr>
      </w:pPr>
      <w:r w:rsidRPr="00AB39F6">
        <w:rPr>
          <w:rFonts w:ascii="Times New Roman" w:hAnsi="Times New Roman"/>
          <w:sz w:val="24"/>
          <w:szCs w:val="24"/>
        </w:rPr>
        <w:t>учитель-логопед – 1;</w:t>
      </w:r>
    </w:p>
    <w:p w14:paraId="3F0AA63F" w14:textId="77777777" w:rsidR="00570F87" w:rsidRPr="00AB39F6" w:rsidRDefault="00570F87" w:rsidP="00570F87">
      <w:pPr>
        <w:pStyle w:val="a5"/>
        <w:ind w:left="851"/>
        <w:rPr>
          <w:rFonts w:ascii="Times New Roman" w:hAnsi="Times New Roman"/>
          <w:sz w:val="24"/>
          <w:szCs w:val="24"/>
        </w:rPr>
      </w:pPr>
      <w:r w:rsidRPr="00AB39F6">
        <w:rPr>
          <w:rFonts w:ascii="Times New Roman" w:hAnsi="Times New Roman"/>
          <w:sz w:val="24"/>
          <w:szCs w:val="24"/>
        </w:rPr>
        <w:t>музыкальный руководитель – 1;</w:t>
      </w:r>
    </w:p>
    <w:p w14:paraId="1698A28B" w14:textId="77777777" w:rsidR="00570F87" w:rsidRPr="00AB39F6" w:rsidRDefault="00570F87" w:rsidP="00570F87">
      <w:pPr>
        <w:pStyle w:val="a5"/>
        <w:ind w:left="851"/>
        <w:rPr>
          <w:rFonts w:ascii="Times New Roman" w:hAnsi="Times New Roman"/>
          <w:sz w:val="24"/>
          <w:szCs w:val="24"/>
        </w:rPr>
      </w:pPr>
      <w:r w:rsidRPr="00AB39F6">
        <w:rPr>
          <w:rFonts w:ascii="Times New Roman" w:hAnsi="Times New Roman"/>
          <w:sz w:val="24"/>
          <w:szCs w:val="24"/>
        </w:rPr>
        <w:t>инструктор по физической культуре – 1 (0,5 ст.).</w:t>
      </w:r>
    </w:p>
    <w:p w14:paraId="78A0784C" w14:textId="77777777" w:rsidR="00570F87" w:rsidRPr="00AB39F6" w:rsidRDefault="00570F87" w:rsidP="00570F87">
      <w:pPr>
        <w:pStyle w:val="a5"/>
        <w:ind w:left="851"/>
        <w:rPr>
          <w:rFonts w:ascii="Times New Roman" w:hAnsi="Times New Roman"/>
          <w:sz w:val="24"/>
          <w:szCs w:val="24"/>
        </w:rPr>
      </w:pPr>
      <w:r w:rsidRPr="00AB39F6">
        <w:rPr>
          <w:rFonts w:ascii="Times New Roman" w:hAnsi="Times New Roman"/>
          <w:sz w:val="24"/>
          <w:szCs w:val="24"/>
        </w:rPr>
        <w:t>Имеются вакансии воспитателя (1,3 ст.) и педагога-психолога (0,25 ст.).</w:t>
      </w:r>
    </w:p>
    <w:p w14:paraId="3F33F897" w14:textId="77777777" w:rsidR="00570F87" w:rsidRPr="00AB39F6" w:rsidRDefault="00570F87" w:rsidP="00570F87">
      <w:pPr>
        <w:pStyle w:val="a5"/>
        <w:jc w:val="both"/>
        <w:rPr>
          <w:rFonts w:ascii="Times New Roman" w:hAnsi="Times New Roman"/>
          <w:sz w:val="24"/>
          <w:szCs w:val="24"/>
        </w:rPr>
      </w:pPr>
      <w:r w:rsidRPr="00AB39F6">
        <w:rPr>
          <w:rFonts w:ascii="Times New Roman" w:hAnsi="Times New Roman"/>
          <w:sz w:val="24"/>
          <w:szCs w:val="24"/>
        </w:rPr>
        <w:t xml:space="preserve">Таким образом, общая укомплектованность штатными педагогическими работниками на конец учебного года составляла – 82,9 %. </w:t>
      </w:r>
    </w:p>
    <w:p w14:paraId="47D491CC" w14:textId="77777777" w:rsidR="00570F87" w:rsidRPr="00AB39F6" w:rsidRDefault="00570F87" w:rsidP="00570F87">
      <w:pPr>
        <w:spacing w:after="0" w:line="240" w:lineRule="auto"/>
        <w:ind w:firstLine="567"/>
        <w:jc w:val="both"/>
        <w:rPr>
          <w:rFonts w:ascii="Times New Roman" w:hAnsi="Times New Roman"/>
          <w:sz w:val="24"/>
          <w:szCs w:val="24"/>
          <w:lang w:eastAsia="ru-RU"/>
        </w:rPr>
      </w:pPr>
      <w:r w:rsidRPr="00AB39F6">
        <w:rPr>
          <w:rFonts w:ascii="Times New Roman" w:hAnsi="Times New Roman"/>
          <w:sz w:val="24"/>
          <w:szCs w:val="24"/>
          <w:lang w:eastAsia="ru-RU"/>
        </w:rPr>
        <w:t xml:space="preserve">Коллектив в МДОУ стабильный, текучесть кадров отсутствует. </w:t>
      </w:r>
    </w:p>
    <w:p w14:paraId="40EA09E3" w14:textId="77777777" w:rsidR="00570F87" w:rsidRPr="00203885" w:rsidRDefault="00570F87" w:rsidP="00570F87">
      <w:pPr>
        <w:spacing w:after="0" w:line="240" w:lineRule="auto"/>
        <w:ind w:firstLine="540"/>
        <w:jc w:val="both"/>
        <w:rPr>
          <w:rFonts w:ascii="Times New Roman" w:hAnsi="Times New Roman"/>
          <w:b/>
          <w:color w:val="FF0000"/>
          <w:sz w:val="8"/>
          <w:szCs w:val="8"/>
          <w:lang w:eastAsia="ru-RU"/>
        </w:rPr>
      </w:pPr>
    </w:p>
    <w:p w14:paraId="6D8A2DF1" w14:textId="77777777" w:rsidR="00570F87" w:rsidRPr="00571EC1" w:rsidRDefault="00570F87" w:rsidP="00570F87">
      <w:pPr>
        <w:spacing w:after="0" w:line="240" w:lineRule="auto"/>
        <w:ind w:firstLine="540"/>
        <w:jc w:val="center"/>
        <w:outlineLvl w:val="0"/>
        <w:rPr>
          <w:rFonts w:ascii="Times New Roman" w:hAnsi="Times New Roman"/>
          <w:b/>
          <w:sz w:val="16"/>
          <w:szCs w:val="16"/>
          <w:lang w:eastAsia="ru-RU"/>
        </w:rPr>
      </w:pPr>
      <w:r w:rsidRPr="00571EC1">
        <w:rPr>
          <w:rFonts w:ascii="Times New Roman" w:hAnsi="Times New Roman"/>
          <w:b/>
          <w:sz w:val="24"/>
          <w:szCs w:val="24"/>
          <w:lang w:eastAsia="ru-RU"/>
        </w:rPr>
        <w:t>Уровень квалификации педагогических работников</w:t>
      </w:r>
    </w:p>
    <w:p w14:paraId="691166A4" w14:textId="77777777" w:rsidR="00570F87" w:rsidRPr="00571EC1" w:rsidRDefault="00570F87" w:rsidP="00570F87">
      <w:pPr>
        <w:spacing w:after="0" w:line="240" w:lineRule="auto"/>
        <w:ind w:firstLine="540"/>
        <w:jc w:val="both"/>
        <w:outlineLvl w:val="0"/>
        <w:rPr>
          <w:rFonts w:ascii="Times New Roman" w:hAnsi="Times New Roman"/>
          <w:b/>
          <w:sz w:val="16"/>
          <w:szCs w:val="16"/>
          <w:lang w:eastAsia="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1"/>
        <w:gridCol w:w="2410"/>
        <w:gridCol w:w="2693"/>
      </w:tblGrid>
      <w:tr w:rsidR="00570F87" w:rsidRPr="00571EC1" w14:paraId="2D2279C7" w14:textId="77777777" w:rsidTr="00570F87">
        <w:tc>
          <w:tcPr>
            <w:tcW w:w="2268" w:type="dxa"/>
            <w:tcBorders>
              <w:top w:val="single" w:sz="4" w:space="0" w:color="auto"/>
              <w:left w:val="single" w:sz="4" w:space="0" w:color="auto"/>
              <w:bottom w:val="single" w:sz="4" w:space="0" w:color="auto"/>
              <w:right w:val="single" w:sz="4" w:space="0" w:color="auto"/>
            </w:tcBorders>
            <w:hideMark/>
          </w:tcPr>
          <w:p w14:paraId="5B9B9797" w14:textId="77777777" w:rsidR="00570F87" w:rsidRPr="00571EC1" w:rsidRDefault="00570F87" w:rsidP="00570F87">
            <w:pPr>
              <w:spacing w:after="0" w:line="240" w:lineRule="auto"/>
              <w:jc w:val="both"/>
              <w:rPr>
                <w:rFonts w:ascii="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6BE3DA3A" wp14:editId="1F37DE2E">
                      <wp:simplePos x="0" y="0"/>
                      <wp:positionH relativeFrom="column">
                        <wp:posOffset>-60960</wp:posOffset>
                      </wp:positionH>
                      <wp:positionV relativeFrom="paragraph">
                        <wp:posOffset>16510</wp:posOffset>
                      </wp:positionV>
                      <wp:extent cx="1419225" cy="32385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07979"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3pt" to="106.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"/>
                  </w:pict>
                </mc:Fallback>
              </mc:AlternateContent>
            </w:r>
            <w:r w:rsidRPr="00571EC1">
              <w:rPr>
                <w:rFonts w:ascii="Times New Roman" w:hAnsi="Times New Roman"/>
                <w:sz w:val="24"/>
                <w:szCs w:val="24"/>
                <w:lang w:eastAsia="ru-RU"/>
              </w:rPr>
              <w:t xml:space="preserve">                         Год</w:t>
            </w:r>
          </w:p>
          <w:p w14:paraId="7B1358EA"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Категория</w:t>
            </w:r>
          </w:p>
        </w:tc>
        <w:tc>
          <w:tcPr>
            <w:tcW w:w="2551" w:type="dxa"/>
            <w:tcBorders>
              <w:top w:val="single" w:sz="4" w:space="0" w:color="auto"/>
              <w:left w:val="single" w:sz="4" w:space="0" w:color="auto"/>
              <w:bottom w:val="single" w:sz="4" w:space="0" w:color="auto"/>
              <w:right w:val="single" w:sz="4" w:space="0" w:color="auto"/>
            </w:tcBorders>
          </w:tcPr>
          <w:p w14:paraId="3046F9C7"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2021-2022</w:t>
            </w:r>
          </w:p>
        </w:tc>
        <w:tc>
          <w:tcPr>
            <w:tcW w:w="2410" w:type="dxa"/>
            <w:tcBorders>
              <w:top w:val="single" w:sz="4" w:space="0" w:color="auto"/>
              <w:left w:val="single" w:sz="4" w:space="0" w:color="auto"/>
              <w:bottom w:val="single" w:sz="4" w:space="0" w:color="auto"/>
              <w:right w:val="single" w:sz="4" w:space="0" w:color="auto"/>
            </w:tcBorders>
          </w:tcPr>
          <w:p w14:paraId="2DE90902"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2022-2023</w:t>
            </w:r>
          </w:p>
        </w:tc>
        <w:tc>
          <w:tcPr>
            <w:tcW w:w="2693" w:type="dxa"/>
            <w:tcBorders>
              <w:top w:val="single" w:sz="4" w:space="0" w:color="auto"/>
              <w:left w:val="single" w:sz="4" w:space="0" w:color="auto"/>
              <w:bottom w:val="single" w:sz="4" w:space="0" w:color="auto"/>
              <w:right w:val="single" w:sz="4" w:space="0" w:color="auto"/>
            </w:tcBorders>
          </w:tcPr>
          <w:p w14:paraId="600B50AA"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2023-2024</w:t>
            </w:r>
          </w:p>
        </w:tc>
      </w:tr>
      <w:tr w:rsidR="00570F87" w:rsidRPr="00571EC1" w14:paraId="2891E1F5" w14:textId="77777777" w:rsidTr="00570F87">
        <w:tc>
          <w:tcPr>
            <w:tcW w:w="2268" w:type="dxa"/>
            <w:tcBorders>
              <w:top w:val="single" w:sz="4" w:space="0" w:color="auto"/>
              <w:left w:val="single" w:sz="4" w:space="0" w:color="auto"/>
              <w:bottom w:val="single" w:sz="4" w:space="0" w:color="auto"/>
              <w:right w:val="single" w:sz="4" w:space="0" w:color="auto"/>
            </w:tcBorders>
            <w:hideMark/>
          </w:tcPr>
          <w:p w14:paraId="1EA68FFA"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Высшая</w:t>
            </w:r>
          </w:p>
        </w:tc>
        <w:tc>
          <w:tcPr>
            <w:tcW w:w="2551" w:type="dxa"/>
            <w:tcBorders>
              <w:top w:val="single" w:sz="4" w:space="0" w:color="auto"/>
              <w:left w:val="single" w:sz="4" w:space="0" w:color="auto"/>
              <w:bottom w:val="single" w:sz="4" w:space="0" w:color="auto"/>
              <w:right w:val="single" w:sz="4" w:space="0" w:color="auto"/>
            </w:tcBorders>
          </w:tcPr>
          <w:p w14:paraId="76EE24A3"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14:paraId="2900719C"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14:paraId="111332D5"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r>
      <w:tr w:rsidR="00570F87" w:rsidRPr="00571EC1" w14:paraId="597F4968" w14:textId="77777777" w:rsidTr="00570F87">
        <w:tc>
          <w:tcPr>
            <w:tcW w:w="2268" w:type="dxa"/>
            <w:tcBorders>
              <w:top w:val="single" w:sz="4" w:space="0" w:color="auto"/>
              <w:left w:val="single" w:sz="4" w:space="0" w:color="auto"/>
              <w:bottom w:val="single" w:sz="4" w:space="0" w:color="auto"/>
              <w:right w:val="single" w:sz="4" w:space="0" w:color="auto"/>
            </w:tcBorders>
            <w:hideMark/>
          </w:tcPr>
          <w:p w14:paraId="7F963FE7"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Первая</w:t>
            </w:r>
          </w:p>
        </w:tc>
        <w:tc>
          <w:tcPr>
            <w:tcW w:w="2551" w:type="dxa"/>
            <w:tcBorders>
              <w:top w:val="single" w:sz="4" w:space="0" w:color="auto"/>
              <w:left w:val="single" w:sz="4" w:space="0" w:color="auto"/>
              <w:bottom w:val="single" w:sz="4" w:space="0" w:color="auto"/>
              <w:right w:val="single" w:sz="4" w:space="0" w:color="auto"/>
            </w:tcBorders>
          </w:tcPr>
          <w:p w14:paraId="421E8132"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tcPr>
          <w:p w14:paraId="274F33CE"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14:paraId="24833B1B" w14:textId="77777777" w:rsidR="00570F87" w:rsidRPr="00571EC1" w:rsidRDefault="00570F87" w:rsidP="00570F8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570F87" w:rsidRPr="00571EC1" w14:paraId="00C27F05" w14:textId="77777777" w:rsidTr="00570F87">
        <w:tc>
          <w:tcPr>
            <w:tcW w:w="2268" w:type="dxa"/>
            <w:tcBorders>
              <w:top w:val="single" w:sz="4" w:space="0" w:color="auto"/>
              <w:left w:val="single" w:sz="4" w:space="0" w:color="auto"/>
              <w:bottom w:val="single" w:sz="4" w:space="0" w:color="auto"/>
              <w:right w:val="single" w:sz="4" w:space="0" w:color="auto"/>
            </w:tcBorders>
            <w:hideMark/>
          </w:tcPr>
          <w:p w14:paraId="03300961"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 xml:space="preserve">Соответствие </w:t>
            </w:r>
          </w:p>
        </w:tc>
        <w:tc>
          <w:tcPr>
            <w:tcW w:w="2551" w:type="dxa"/>
            <w:tcBorders>
              <w:top w:val="single" w:sz="4" w:space="0" w:color="auto"/>
              <w:left w:val="single" w:sz="4" w:space="0" w:color="auto"/>
              <w:bottom w:val="single" w:sz="4" w:space="0" w:color="auto"/>
              <w:right w:val="single" w:sz="4" w:space="0" w:color="auto"/>
            </w:tcBorders>
          </w:tcPr>
          <w:p w14:paraId="64E4859C"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14:paraId="2DE6946E"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tcPr>
          <w:p w14:paraId="01D919E1" w14:textId="77777777" w:rsidR="00570F87" w:rsidRPr="00571EC1" w:rsidRDefault="00570F87" w:rsidP="00570F8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570F87" w:rsidRPr="00571EC1" w14:paraId="0D1FC989" w14:textId="77777777" w:rsidTr="00570F87">
        <w:tc>
          <w:tcPr>
            <w:tcW w:w="2268" w:type="dxa"/>
            <w:tcBorders>
              <w:top w:val="single" w:sz="4" w:space="0" w:color="auto"/>
              <w:left w:val="single" w:sz="4" w:space="0" w:color="auto"/>
              <w:bottom w:val="single" w:sz="4" w:space="0" w:color="auto"/>
              <w:right w:val="single" w:sz="4" w:space="0" w:color="auto"/>
            </w:tcBorders>
            <w:hideMark/>
          </w:tcPr>
          <w:p w14:paraId="408F91B9"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Не аттестованы</w:t>
            </w:r>
          </w:p>
        </w:tc>
        <w:tc>
          <w:tcPr>
            <w:tcW w:w="2551" w:type="dxa"/>
            <w:tcBorders>
              <w:top w:val="single" w:sz="4" w:space="0" w:color="auto"/>
              <w:left w:val="single" w:sz="4" w:space="0" w:color="auto"/>
              <w:bottom w:val="single" w:sz="4" w:space="0" w:color="auto"/>
              <w:right w:val="single" w:sz="4" w:space="0" w:color="auto"/>
            </w:tcBorders>
          </w:tcPr>
          <w:p w14:paraId="5ED64BCD"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rPr>
              <w:t>4 (стаж работы в должности менее 2-х лет)</w:t>
            </w:r>
          </w:p>
        </w:tc>
        <w:tc>
          <w:tcPr>
            <w:tcW w:w="2410" w:type="dxa"/>
            <w:tcBorders>
              <w:top w:val="single" w:sz="4" w:space="0" w:color="auto"/>
              <w:left w:val="single" w:sz="4" w:space="0" w:color="auto"/>
              <w:bottom w:val="single" w:sz="4" w:space="0" w:color="auto"/>
              <w:right w:val="single" w:sz="4" w:space="0" w:color="auto"/>
            </w:tcBorders>
          </w:tcPr>
          <w:p w14:paraId="5E26F041"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rPr>
              <w:t>2 (стаж работы в должности менее 2-х лет)</w:t>
            </w:r>
          </w:p>
        </w:tc>
        <w:tc>
          <w:tcPr>
            <w:tcW w:w="2693" w:type="dxa"/>
            <w:tcBorders>
              <w:top w:val="single" w:sz="4" w:space="0" w:color="auto"/>
              <w:left w:val="single" w:sz="4" w:space="0" w:color="auto"/>
              <w:bottom w:val="single" w:sz="4" w:space="0" w:color="auto"/>
              <w:right w:val="single" w:sz="4" w:space="0" w:color="auto"/>
            </w:tcBorders>
          </w:tcPr>
          <w:p w14:paraId="16DBE653" w14:textId="77777777" w:rsidR="00570F87" w:rsidRPr="00571EC1" w:rsidRDefault="00570F87" w:rsidP="00570F87">
            <w:pPr>
              <w:spacing w:after="0" w:line="240" w:lineRule="auto"/>
              <w:jc w:val="center"/>
              <w:rPr>
                <w:rFonts w:ascii="Times New Roman" w:hAnsi="Times New Roman"/>
                <w:sz w:val="24"/>
                <w:szCs w:val="24"/>
                <w:lang w:eastAsia="ru-RU"/>
              </w:rPr>
            </w:pPr>
            <w:r>
              <w:rPr>
                <w:rFonts w:ascii="Times New Roman" w:hAnsi="Times New Roman"/>
                <w:sz w:val="24"/>
                <w:szCs w:val="24"/>
              </w:rPr>
              <w:t>1</w:t>
            </w:r>
            <w:r w:rsidRPr="00571EC1">
              <w:rPr>
                <w:rFonts w:ascii="Times New Roman" w:hAnsi="Times New Roman"/>
                <w:sz w:val="24"/>
                <w:szCs w:val="24"/>
              </w:rPr>
              <w:t xml:space="preserve"> (стаж работы в должности менее 2-х лет)</w:t>
            </w:r>
            <w:r>
              <w:rPr>
                <w:rFonts w:ascii="Times New Roman" w:hAnsi="Times New Roman"/>
                <w:sz w:val="24"/>
                <w:szCs w:val="24"/>
              </w:rPr>
              <w:t xml:space="preserve"> </w:t>
            </w:r>
          </w:p>
        </w:tc>
      </w:tr>
    </w:tbl>
    <w:p w14:paraId="1FB7D468" w14:textId="77777777" w:rsidR="00570F87" w:rsidRPr="001F5DA4" w:rsidRDefault="00570F87" w:rsidP="00570F87">
      <w:pPr>
        <w:spacing w:after="0" w:line="240" w:lineRule="auto"/>
        <w:ind w:firstLine="567"/>
        <w:jc w:val="both"/>
        <w:rPr>
          <w:rFonts w:ascii="Times New Roman" w:hAnsi="Times New Roman"/>
          <w:sz w:val="24"/>
          <w:szCs w:val="24"/>
          <w:lang w:eastAsia="ru-RU"/>
        </w:rPr>
      </w:pPr>
      <w:r w:rsidRPr="001F5DA4">
        <w:rPr>
          <w:rFonts w:ascii="Times New Roman" w:hAnsi="Times New Roman"/>
          <w:sz w:val="24"/>
          <w:szCs w:val="24"/>
          <w:lang w:eastAsia="ru-RU"/>
        </w:rPr>
        <w:t>По сравнению с прошлым годом количество педагогов с первой категорией уменьшилось в связи с тем, что один педагог не стал проходить аттестацию на первую квалификационную категорию и получил соответствие занимаемой должности</w:t>
      </w:r>
      <w:r>
        <w:rPr>
          <w:rFonts w:ascii="Times New Roman" w:hAnsi="Times New Roman"/>
          <w:sz w:val="24"/>
          <w:szCs w:val="24"/>
          <w:lang w:eastAsia="ru-RU"/>
        </w:rPr>
        <w:t xml:space="preserve">, один неаттестованный педагог </w:t>
      </w:r>
      <w:r w:rsidRPr="00571EC1">
        <w:rPr>
          <w:rFonts w:ascii="Times New Roman" w:hAnsi="Times New Roman"/>
          <w:sz w:val="24"/>
          <w:szCs w:val="24"/>
        </w:rPr>
        <w:t>(стаж работы в должности менее 2-х лет)</w:t>
      </w:r>
      <w:r>
        <w:rPr>
          <w:rFonts w:ascii="Times New Roman" w:hAnsi="Times New Roman"/>
          <w:sz w:val="24"/>
          <w:szCs w:val="24"/>
        </w:rPr>
        <w:t xml:space="preserve"> </w:t>
      </w:r>
      <w:r>
        <w:rPr>
          <w:rFonts w:ascii="Times New Roman" w:hAnsi="Times New Roman"/>
          <w:sz w:val="24"/>
          <w:szCs w:val="24"/>
          <w:lang w:eastAsia="ru-RU"/>
        </w:rPr>
        <w:t>уволился в связи со сменой места жительства</w:t>
      </w:r>
      <w:r w:rsidRPr="001F5DA4">
        <w:rPr>
          <w:rFonts w:ascii="Times New Roman" w:hAnsi="Times New Roman"/>
          <w:sz w:val="24"/>
          <w:szCs w:val="24"/>
          <w:lang w:eastAsia="ru-RU"/>
        </w:rPr>
        <w:t>.</w:t>
      </w:r>
      <w:r>
        <w:rPr>
          <w:rFonts w:ascii="Times New Roman" w:hAnsi="Times New Roman"/>
          <w:sz w:val="24"/>
          <w:szCs w:val="24"/>
          <w:lang w:eastAsia="ru-RU"/>
        </w:rPr>
        <w:t xml:space="preserve"> </w:t>
      </w:r>
    </w:p>
    <w:p w14:paraId="6A5C6C6D" w14:textId="77777777" w:rsidR="00570F87" w:rsidRPr="00203885" w:rsidRDefault="00570F87" w:rsidP="00570F87">
      <w:pPr>
        <w:spacing w:after="0" w:line="240" w:lineRule="auto"/>
        <w:jc w:val="both"/>
        <w:rPr>
          <w:rFonts w:ascii="Times New Roman" w:hAnsi="Times New Roman"/>
          <w:color w:val="FF0000"/>
          <w:sz w:val="8"/>
          <w:szCs w:val="8"/>
          <w:lang w:eastAsia="ru-RU"/>
        </w:rPr>
      </w:pPr>
    </w:p>
    <w:p w14:paraId="76B878D9" w14:textId="77777777" w:rsidR="00570F87" w:rsidRPr="00571EC1" w:rsidRDefault="00570F87" w:rsidP="00EF5C01">
      <w:pPr>
        <w:spacing w:after="0" w:line="240" w:lineRule="auto"/>
        <w:ind w:firstLine="540"/>
        <w:jc w:val="center"/>
        <w:outlineLvl w:val="0"/>
        <w:rPr>
          <w:rFonts w:ascii="Times New Roman" w:hAnsi="Times New Roman"/>
          <w:b/>
          <w:sz w:val="16"/>
          <w:szCs w:val="16"/>
          <w:lang w:eastAsia="ru-RU"/>
        </w:rPr>
      </w:pPr>
      <w:r w:rsidRPr="00571EC1">
        <w:rPr>
          <w:rFonts w:ascii="Times New Roman" w:hAnsi="Times New Roman"/>
          <w:b/>
          <w:sz w:val="24"/>
          <w:szCs w:val="24"/>
          <w:lang w:eastAsia="ru-RU"/>
        </w:rPr>
        <w:t>Образовательный уровень</w:t>
      </w:r>
    </w:p>
    <w:p w14:paraId="1E010236" w14:textId="77777777" w:rsidR="00570F87" w:rsidRPr="00571EC1" w:rsidRDefault="00570F87" w:rsidP="00570F87">
      <w:pPr>
        <w:spacing w:after="0" w:line="240" w:lineRule="auto"/>
        <w:ind w:firstLine="540"/>
        <w:jc w:val="both"/>
        <w:outlineLvl w:val="0"/>
        <w:rPr>
          <w:rFonts w:ascii="Times New Roman" w:hAnsi="Times New Roman"/>
          <w:b/>
          <w:sz w:val="16"/>
          <w:szCs w:val="16"/>
          <w:lang w:eastAsia="ru-RU"/>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659"/>
        <w:gridCol w:w="1287"/>
        <w:gridCol w:w="1566"/>
        <w:gridCol w:w="1565"/>
        <w:gridCol w:w="1569"/>
      </w:tblGrid>
      <w:tr w:rsidR="00570F87" w:rsidRPr="00571EC1" w14:paraId="7D33179B" w14:textId="77777777" w:rsidTr="00570F87">
        <w:trPr>
          <w:trHeight w:val="870"/>
        </w:trPr>
        <w:tc>
          <w:tcPr>
            <w:tcW w:w="1791" w:type="dxa"/>
            <w:tcBorders>
              <w:top w:val="single" w:sz="4" w:space="0" w:color="auto"/>
              <w:left w:val="single" w:sz="4" w:space="0" w:color="auto"/>
              <w:bottom w:val="single" w:sz="4" w:space="0" w:color="auto"/>
              <w:right w:val="single" w:sz="4" w:space="0" w:color="auto"/>
            </w:tcBorders>
            <w:hideMark/>
          </w:tcPr>
          <w:p w14:paraId="27BEA251"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Год</w:t>
            </w:r>
          </w:p>
        </w:tc>
        <w:tc>
          <w:tcPr>
            <w:tcW w:w="1667" w:type="dxa"/>
            <w:tcBorders>
              <w:top w:val="single" w:sz="4" w:space="0" w:color="auto"/>
              <w:left w:val="single" w:sz="4" w:space="0" w:color="auto"/>
              <w:bottom w:val="single" w:sz="4" w:space="0" w:color="auto"/>
              <w:right w:val="single" w:sz="4" w:space="0" w:color="auto"/>
            </w:tcBorders>
            <w:hideMark/>
          </w:tcPr>
          <w:p w14:paraId="5765C8F4"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Численный состав</w:t>
            </w:r>
          </w:p>
        </w:tc>
        <w:tc>
          <w:tcPr>
            <w:tcW w:w="1294" w:type="dxa"/>
            <w:tcBorders>
              <w:top w:val="single" w:sz="4" w:space="0" w:color="auto"/>
              <w:left w:val="single" w:sz="4" w:space="0" w:color="auto"/>
              <w:bottom w:val="single" w:sz="4" w:space="0" w:color="auto"/>
              <w:right w:val="single" w:sz="4" w:space="0" w:color="auto"/>
            </w:tcBorders>
            <w:hideMark/>
          </w:tcPr>
          <w:p w14:paraId="76DB1613"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Высшее</w:t>
            </w:r>
          </w:p>
        </w:tc>
        <w:tc>
          <w:tcPr>
            <w:tcW w:w="1580" w:type="dxa"/>
            <w:tcBorders>
              <w:top w:val="single" w:sz="4" w:space="0" w:color="auto"/>
              <w:left w:val="single" w:sz="4" w:space="0" w:color="auto"/>
              <w:bottom w:val="single" w:sz="4" w:space="0" w:color="auto"/>
              <w:right w:val="single" w:sz="4" w:space="0" w:color="auto"/>
            </w:tcBorders>
            <w:hideMark/>
          </w:tcPr>
          <w:p w14:paraId="4DEAC426"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 xml:space="preserve">Среднее специал. </w:t>
            </w:r>
            <w:r>
              <w:rPr>
                <w:rFonts w:ascii="Times New Roman" w:hAnsi="Times New Roman"/>
                <w:sz w:val="24"/>
                <w:szCs w:val="24"/>
                <w:lang w:eastAsia="ru-RU"/>
              </w:rPr>
              <w:t>п</w:t>
            </w:r>
            <w:r w:rsidRPr="00571EC1">
              <w:rPr>
                <w:rFonts w:ascii="Times New Roman" w:hAnsi="Times New Roman"/>
                <w:sz w:val="24"/>
                <w:szCs w:val="24"/>
                <w:lang w:eastAsia="ru-RU"/>
              </w:rPr>
              <w:t>едагог.</w:t>
            </w:r>
          </w:p>
        </w:tc>
        <w:tc>
          <w:tcPr>
            <w:tcW w:w="1580" w:type="dxa"/>
            <w:tcBorders>
              <w:top w:val="single" w:sz="4" w:space="0" w:color="auto"/>
              <w:left w:val="single" w:sz="4" w:space="0" w:color="auto"/>
              <w:bottom w:val="single" w:sz="4" w:space="0" w:color="auto"/>
              <w:right w:val="single" w:sz="4" w:space="0" w:color="auto"/>
            </w:tcBorders>
            <w:hideMark/>
          </w:tcPr>
          <w:p w14:paraId="4273B95A"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Среднее общее</w:t>
            </w:r>
          </w:p>
        </w:tc>
        <w:tc>
          <w:tcPr>
            <w:tcW w:w="1583" w:type="dxa"/>
            <w:tcBorders>
              <w:top w:val="single" w:sz="4" w:space="0" w:color="auto"/>
              <w:left w:val="single" w:sz="4" w:space="0" w:color="auto"/>
              <w:bottom w:val="single" w:sz="4" w:space="0" w:color="auto"/>
              <w:right w:val="single" w:sz="4" w:space="0" w:color="auto"/>
            </w:tcBorders>
            <w:hideMark/>
          </w:tcPr>
          <w:p w14:paraId="6C9A7979"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Среднее специал.</w:t>
            </w:r>
          </w:p>
        </w:tc>
      </w:tr>
      <w:tr w:rsidR="00570F87" w:rsidRPr="00571EC1" w14:paraId="0E9FCB5F" w14:textId="77777777" w:rsidTr="00570F87">
        <w:trPr>
          <w:trHeight w:val="301"/>
        </w:trPr>
        <w:tc>
          <w:tcPr>
            <w:tcW w:w="1791" w:type="dxa"/>
            <w:tcBorders>
              <w:top w:val="single" w:sz="4" w:space="0" w:color="auto"/>
              <w:left w:val="single" w:sz="4" w:space="0" w:color="auto"/>
              <w:bottom w:val="single" w:sz="4" w:space="0" w:color="auto"/>
              <w:right w:val="single" w:sz="4" w:space="0" w:color="auto"/>
            </w:tcBorders>
          </w:tcPr>
          <w:p w14:paraId="2C1D90DE"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 xml:space="preserve">2021 – 2022 </w:t>
            </w:r>
          </w:p>
        </w:tc>
        <w:tc>
          <w:tcPr>
            <w:tcW w:w="1667" w:type="dxa"/>
            <w:tcBorders>
              <w:top w:val="single" w:sz="4" w:space="0" w:color="auto"/>
              <w:left w:val="single" w:sz="4" w:space="0" w:color="auto"/>
              <w:bottom w:val="single" w:sz="4" w:space="0" w:color="auto"/>
              <w:right w:val="single" w:sz="4" w:space="0" w:color="auto"/>
            </w:tcBorders>
          </w:tcPr>
          <w:p w14:paraId="054B5C5C"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11</w:t>
            </w:r>
          </w:p>
        </w:tc>
        <w:tc>
          <w:tcPr>
            <w:tcW w:w="1294" w:type="dxa"/>
            <w:tcBorders>
              <w:top w:val="single" w:sz="4" w:space="0" w:color="auto"/>
              <w:left w:val="single" w:sz="4" w:space="0" w:color="auto"/>
              <w:bottom w:val="single" w:sz="4" w:space="0" w:color="auto"/>
              <w:right w:val="single" w:sz="4" w:space="0" w:color="auto"/>
            </w:tcBorders>
          </w:tcPr>
          <w:p w14:paraId="3722E261"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5</w:t>
            </w:r>
          </w:p>
        </w:tc>
        <w:tc>
          <w:tcPr>
            <w:tcW w:w="1580" w:type="dxa"/>
            <w:tcBorders>
              <w:top w:val="single" w:sz="4" w:space="0" w:color="auto"/>
              <w:left w:val="single" w:sz="4" w:space="0" w:color="auto"/>
              <w:bottom w:val="single" w:sz="4" w:space="0" w:color="auto"/>
              <w:right w:val="single" w:sz="4" w:space="0" w:color="auto"/>
            </w:tcBorders>
          </w:tcPr>
          <w:p w14:paraId="50537C7A"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6</w:t>
            </w:r>
          </w:p>
        </w:tc>
        <w:tc>
          <w:tcPr>
            <w:tcW w:w="1580" w:type="dxa"/>
            <w:tcBorders>
              <w:top w:val="single" w:sz="4" w:space="0" w:color="auto"/>
              <w:left w:val="single" w:sz="4" w:space="0" w:color="auto"/>
              <w:bottom w:val="single" w:sz="4" w:space="0" w:color="auto"/>
              <w:right w:val="single" w:sz="4" w:space="0" w:color="auto"/>
            </w:tcBorders>
          </w:tcPr>
          <w:p w14:paraId="2DDB3AF9"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tcPr>
          <w:p w14:paraId="4E723673"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r>
      <w:tr w:rsidR="00570F87" w:rsidRPr="00571EC1" w14:paraId="64E0CBFD" w14:textId="77777777" w:rsidTr="00570F87">
        <w:trPr>
          <w:trHeight w:val="301"/>
        </w:trPr>
        <w:tc>
          <w:tcPr>
            <w:tcW w:w="1791" w:type="dxa"/>
            <w:tcBorders>
              <w:top w:val="single" w:sz="4" w:space="0" w:color="auto"/>
              <w:left w:val="single" w:sz="4" w:space="0" w:color="auto"/>
              <w:bottom w:val="single" w:sz="4" w:space="0" w:color="auto"/>
              <w:right w:val="single" w:sz="4" w:space="0" w:color="auto"/>
            </w:tcBorders>
          </w:tcPr>
          <w:p w14:paraId="2349BD13"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2022 - 2023</w:t>
            </w:r>
          </w:p>
        </w:tc>
        <w:tc>
          <w:tcPr>
            <w:tcW w:w="1667" w:type="dxa"/>
            <w:tcBorders>
              <w:top w:val="single" w:sz="4" w:space="0" w:color="auto"/>
              <w:left w:val="single" w:sz="4" w:space="0" w:color="auto"/>
              <w:bottom w:val="single" w:sz="4" w:space="0" w:color="auto"/>
              <w:right w:val="single" w:sz="4" w:space="0" w:color="auto"/>
            </w:tcBorders>
          </w:tcPr>
          <w:p w14:paraId="5EE75944"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10</w:t>
            </w:r>
          </w:p>
        </w:tc>
        <w:tc>
          <w:tcPr>
            <w:tcW w:w="1294" w:type="dxa"/>
            <w:tcBorders>
              <w:top w:val="single" w:sz="4" w:space="0" w:color="auto"/>
              <w:left w:val="single" w:sz="4" w:space="0" w:color="auto"/>
              <w:bottom w:val="single" w:sz="4" w:space="0" w:color="auto"/>
              <w:right w:val="single" w:sz="4" w:space="0" w:color="auto"/>
            </w:tcBorders>
          </w:tcPr>
          <w:p w14:paraId="6C587DF6"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5</w:t>
            </w:r>
          </w:p>
        </w:tc>
        <w:tc>
          <w:tcPr>
            <w:tcW w:w="1580" w:type="dxa"/>
            <w:tcBorders>
              <w:top w:val="single" w:sz="4" w:space="0" w:color="auto"/>
              <w:left w:val="single" w:sz="4" w:space="0" w:color="auto"/>
              <w:bottom w:val="single" w:sz="4" w:space="0" w:color="auto"/>
              <w:right w:val="single" w:sz="4" w:space="0" w:color="auto"/>
            </w:tcBorders>
          </w:tcPr>
          <w:p w14:paraId="19E534AA"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5</w:t>
            </w:r>
          </w:p>
        </w:tc>
        <w:tc>
          <w:tcPr>
            <w:tcW w:w="1580" w:type="dxa"/>
            <w:tcBorders>
              <w:top w:val="single" w:sz="4" w:space="0" w:color="auto"/>
              <w:left w:val="single" w:sz="4" w:space="0" w:color="auto"/>
              <w:bottom w:val="single" w:sz="4" w:space="0" w:color="auto"/>
              <w:right w:val="single" w:sz="4" w:space="0" w:color="auto"/>
            </w:tcBorders>
          </w:tcPr>
          <w:p w14:paraId="09221FA0"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tcPr>
          <w:p w14:paraId="7D23E3A2"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r>
      <w:tr w:rsidR="00570F87" w:rsidRPr="00571EC1" w14:paraId="447E7A68" w14:textId="77777777" w:rsidTr="00570F87">
        <w:trPr>
          <w:trHeight w:val="301"/>
        </w:trPr>
        <w:tc>
          <w:tcPr>
            <w:tcW w:w="1791" w:type="dxa"/>
            <w:tcBorders>
              <w:top w:val="single" w:sz="4" w:space="0" w:color="auto"/>
              <w:left w:val="single" w:sz="4" w:space="0" w:color="auto"/>
              <w:bottom w:val="single" w:sz="4" w:space="0" w:color="auto"/>
              <w:right w:val="single" w:sz="4" w:space="0" w:color="auto"/>
            </w:tcBorders>
          </w:tcPr>
          <w:p w14:paraId="1EFE98C8"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2023 - 2024</w:t>
            </w:r>
          </w:p>
        </w:tc>
        <w:tc>
          <w:tcPr>
            <w:tcW w:w="1667" w:type="dxa"/>
            <w:tcBorders>
              <w:top w:val="single" w:sz="4" w:space="0" w:color="auto"/>
              <w:left w:val="single" w:sz="4" w:space="0" w:color="auto"/>
              <w:bottom w:val="single" w:sz="4" w:space="0" w:color="auto"/>
              <w:right w:val="single" w:sz="4" w:space="0" w:color="auto"/>
            </w:tcBorders>
          </w:tcPr>
          <w:p w14:paraId="2837EB67"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8</w:t>
            </w:r>
          </w:p>
        </w:tc>
        <w:tc>
          <w:tcPr>
            <w:tcW w:w="1294" w:type="dxa"/>
            <w:tcBorders>
              <w:top w:val="single" w:sz="4" w:space="0" w:color="auto"/>
              <w:left w:val="single" w:sz="4" w:space="0" w:color="auto"/>
              <w:bottom w:val="single" w:sz="4" w:space="0" w:color="auto"/>
              <w:right w:val="single" w:sz="4" w:space="0" w:color="auto"/>
            </w:tcBorders>
          </w:tcPr>
          <w:p w14:paraId="044E917C"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4</w:t>
            </w:r>
          </w:p>
        </w:tc>
        <w:tc>
          <w:tcPr>
            <w:tcW w:w="1580" w:type="dxa"/>
            <w:tcBorders>
              <w:top w:val="single" w:sz="4" w:space="0" w:color="auto"/>
              <w:left w:val="single" w:sz="4" w:space="0" w:color="auto"/>
              <w:bottom w:val="single" w:sz="4" w:space="0" w:color="auto"/>
              <w:right w:val="single" w:sz="4" w:space="0" w:color="auto"/>
            </w:tcBorders>
          </w:tcPr>
          <w:p w14:paraId="552FE4F6"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4</w:t>
            </w:r>
          </w:p>
        </w:tc>
        <w:tc>
          <w:tcPr>
            <w:tcW w:w="1580" w:type="dxa"/>
            <w:tcBorders>
              <w:top w:val="single" w:sz="4" w:space="0" w:color="auto"/>
              <w:left w:val="single" w:sz="4" w:space="0" w:color="auto"/>
              <w:bottom w:val="single" w:sz="4" w:space="0" w:color="auto"/>
              <w:right w:val="single" w:sz="4" w:space="0" w:color="auto"/>
            </w:tcBorders>
          </w:tcPr>
          <w:p w14:paraId="296FA3EF"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tcPr>
          <w:p w14:paraId="3AF0D740"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r>
    </w:tbl>
    <w:p w14:paraId="432ABE8C" w14:textId="77777777" w:rsidR="00570F87" w:rsidRPr="00AB39F6" w:rsidRDefault="00570F87" w:rsidP="00570F87">
      <w:pPr>
        <w:spacing w:after="0" w:line="240" w:lineRule="auto"/>
        <w:jc w:val="both"/>
        <w:rPr>
          <w:rFonts w:ascii="Times New Roman" w:hAnsi="Times New Roman"/>
          <w:color w:val="FF0000"/>
          <w:sz w:val="16"/>
          <w:szCs w:val="16"/>
          <w:lang w:eastAsia="ru-RU"/>
        </w:rPr>
      </w:pPr>
    </w:p>
    <w:p w14:paraId="59DCE7BC" w14:textId="77777777" w:rsidR="00570F87" w:rsidRPr="006C0382" w:rsidRDefault="00570F87" w:rsidP="00570F87">
      <w:pPr>
        <w:spacing w:after="0" w:line="240" w:lineRule="auto"/>
        <w:ind w:firstLine="567"/>
        <w:jc w:val="both"/>
        <w:rPr>
          <w:rFonts w:ascii="Times New Roman" w:hAnsi="Times New Roman"/>
          <w:sz w:val="24"/>
          <w:szCs w:val="24"/>
          <w:lang w:eastAsia="ru-RU"/>
        </w:rPr>
      </w:pPr>
      <w:r w:rsidRPr="006C0382">
        <w:rPr>
          <w:rFonts w:ascii="Times New Roman" w:hAnsi="Times New Roman"/>
          <w:sz w:val="24"/>
          <w:szCs w:val="24"/>
        </w:rPr>
        <w:t>Образовательный уровень педагогов остается стабильным. Четыре педагога, имеющих среднее специальное образование, пенсионного возраста. В связи с этим, у вышеперечисленных педагогов отсутствует мотивация повышать свой образовательный уровень.</w:t>
      </w:r>
    </w:p>
    <w:p w14:paraId="0AB30033" w14:textId="77777777" w:rsidR="00570F87" w:rsidRPr="00203885" w:rsidRDefault="00570F87" w:rsidP="00570F87">
      <w:pPr>
        <w:spacing w:after="0" w:line="240" w:lineRule="auto"/>
        <w:ind w:firstLine="540"/>
        <w:jc w:val="both"/>
        <w:outlineLvl w:val="0"/>
        <w:rPr>
          <w:rFonts w:ascii="Times New Roman" w:hAnsi="Times New Roman"/>
          <w:b/>
          <w:sz w:val="8"/>
          <w:szCs w:val="8"/>
          <w:lang w:eastAsia="ru-RU"/>
        </w:rPr>
      </w:pPr>
    </w:p>
    <w:p w14:paraId="101B6365" w14:textId="77777777" w:rsidR="00570F87" w:rsidRPr="00571EC1" w:rsidRDefault="00570F87" w:rsidP="00EF5C01">
      <w:pPr>
        <w:spacing w:after="0" w:line="240" w:lineRule="auto"/>
        <w:ind w:firstLine="540"/>
        <w:jc w:val="center"/>
        <w:outlineLvl w:val="0"/>
        <w:rPr>
          <w:rFonts w:ascii="Times New Roman" w:hAnsi="Times New Roman"/>
          <w:b/>
          <w:sz w:val="4"/>
          <w:szCs w:val="4"/>
          <w:lang w:eastAsia="ru-RU"/>
        </w:rPr>
      </w:pPr>
      <w:r w:rsidRPr="00571EC1">
        <w:rPr>
          <w:rFonts w:ascii="Times New Roman" w:hAnsi="Times New Roman"/>
          <w:b/>
          <w:sz w:val="24"/>
          <w:szCs w:val="24"/>
          <w:lang w:eastAsia="ru-RU"/>
        </w:rPr>
        <w:t>Стажевые показатели</w:t>
      </w:r>
    </w:p>
    <w:p w14:paraId="05C0DC62" w14:textId="77777777" w:rsidR="00570F87" w:rsidRPr="00571EC1" w:rsidRDefault="00570F87" w:rsidP="00570F87">
      <w:pPr>
        <w:spacing w:after="0" w:line="240" w:lineRule="auto"/>
        <w:ind w:firstLine="540"/>
        <w:jc w:val="both"/>
        <w:outlineLvl w:val="0"/>
        <w:rPr>
          <w:rFonts w:ascii="Times New Roman" w:hAnsi="Times New Roman"/>
          <w:b/>
          <w:sz w:val="4"/>
          <w:szCs w:val="4"/>
          <w:lang w:eastAsia="ru-RU"/>
        </w:rPr>
      </w:pPr>
    </w:p>
    <w:p w14:paraId="52D3420A" w14:textId="77777777" w:rsidR="00570F87" w:rsidRPr="00571EC1" w:rsidRDefault="00570F87" w:rsidP="00570F87">
      <w:pPr>
        <w:spacing w:after="0" w:line="240" w:lineRule="auto"/>
        <w:ind w:firstLine="540"/>
        <w:jc w:val="both"/>
        <w:outlineLvl w:val="0"/>
        <w:rPr>
          <w:rFonts w:ascii="Times New Roman" w:hAnsi="Times New Roman"/>
          <w:b/>
          <w:sz w:val="4"/>
          <w:szCs w:val="4"/>
          <w:lang w:eastAsia="ru-RU"/>
        </w:rPr>
      </w:pPr>
    </w:p>
    <w:p w14:paraId="0D995A72" w14:textId="77777777" w:rsidR="00570F87" w:rsidRPr="00571EC1" w:rsidRDefault="00570F87" w:rsidP="00570F87">
      <w:pPr>
        <w:spacing w:after="0" w:line="240" w:lineRule="auto"/>
        <w:ind w:firstLine="540"/>
        <w:jc w:val="both"/>
        <w:outlineLvl w:val="0"/>
        <w:rPr>
          <w:rFonts w:ascii="Times New Roman" w:hAnsi="Times New Roman"/>
          <w:b/>
          <w:sz w:val="4"/>
          <w:szCs w:val="4"/>
          <w:lang w:eastAsia="ru-RU"/>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61"/>
        <w:gridCol w:w="2361"/>
        <w:gridCol w:w="2361"/>
      </w:tblGrid>
      <w:tr w:rsidR="00570F87" w:rsidRPr="00571EC1" w14:paraId="14054D6E" w14:textId="77777777" w:rsidTr="00570F87">
        <w:tc>
          <w:tcPr>
            <w:tcW w:w="2391" w:type="dxa"/>
            <w:tcBorders>
              <w:top w:val="single" w:sz="4" w:space="0" w:color="auto"/>
              <w:left w:val="single" w:sz="4" w:space="0" w:color="auto"/>
              <w:bottom w:val="single" w:sz="4" w:space="0" w:color="auto"/>
              <w:right w:val="single" w:sz="4" w:space="0" w:color="auto"/>
            </w:tcBorders>
            <w:hideMark/>
          </w:tcPr>
          <w:p w14:paraId="4F2F6E9A" w14:textId="77777777" w:rsidR="00570F87" w:rsidRPr="00571EC1" w:rsidRDefault="00570F87" w:rsidP="00570F87">
            <w:pPr>
              <w:spacing w:after="0" w:line="240" w:lineRule="auto"/>
              <w:jc w:val="both"/>
              <w:rPr>
                <w:rFonts w:ascii="Times New Roman" w:hAnsi="Times New Roman"/>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3D534EF9" wp14:editId="40096C24">
                      <wp:simplePos x="0" y="0"/>
                      <wp:positionH relativeFrom="column">
                        <wp:posOffset>-57150</wp:posOffset>
                      </wp:positionH>
                      <wp:positionV relativeFrom="paragraph">
                        <wp:posOffset>16510</wp:posOffset>
                      </wp:positionV>
                      <wp:extent cx="1539240" cy="342900"/>
                      <wp:effectExtent l="0" t="0" r="2286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230B6"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pt" to="116.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"/>
                  </w:pict>
                </mc:Fallback>
              </mc:AlternateContent>
            </w:r>
            <w:r w:rsidRPr="00571EC1">
              <w:rPr>
                <w:rFonts w:ascii="Times New Roman" w:hAnsi="Times New Roman"/>
                <w:sz w:val="24"/>
                <w:szCs w:val="24"/>
                <w:lang w:eastAsia="ru-RU"/>
              </w:rPr>
              <w:t xml:space="preserve">                           Год</w:t>
            </w:r>
          </w:p>
          <w:p w14:paraId="69B2E3B5"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Стаж</w:t>
            </w:r>
          </w:p>
        </w:tc>
        <w:tc>
          <w:tcPr>
            <w:tcW w:w="2393" w:type="dxa"/>
            <w:tcBorders>
              <w:top w:val="single" w:sz="4" w:space="0" w:color="auto"/>
              <w:left w:val="single" w:sz="4" w:space="0" w:color="auto"/>
              <w:bottom w:val="single" w:sz="4" w:space="0" w:color="auto"/>
              <w:right w:val="single" w:sz="4" w:space="0" w:color="auto"/>
            </w:tcBorders>
          </w:tcPr>
          <w:p w14:paraId="0ED687D3"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2021-2022</w:t>
            </w:r>
          </w:p>
        </w:tc>
        <w:tc>
          <w:tcPr>
            <w:tcW w:w="2393" w:type="dxa"/>
            <w:tcBorders>
              <w:top w:val="single" w:sz="4" w:space="0" w:color="auto"/>
              <w:left w:val="single" w:sz="4" w:space="0" w:color="auto"/>
              <w:bottom w:val="single" w:sz="4" w:space="0" w:color="auto"/>
              <w:right w:val="single" w:sz="4" w:space="0" w:color="auto"/>
            </w:tcBorders>
          </w:tcPr>
          <w:p w14:paraId="572560CC"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2022-2023</w:t>
            </w:r>
          </w:p>
        </w:tc>
        <w:tc>
          <w:tcPr>
            <w:tcW w:w="2393" w:type="dxa"/>
            <w:tcBorders>
              <w:top w:val="single" w:sz="4" w:space="0" w:color="auto"/>
              <w:left w:val="single" w:sz="4" w:space="0" w:color="auto"/>
              <w:bottom w:val="single" w:sz="4" w:space="0" w:color="auto"/>
              <w:right w:val="single" w:sz="4" w:space="0" w:color="auto"/>
            </w:tcBorders>
          </w:tcPr>
          <w:p w14:paraId="4FFF6653"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2023-2024</w:t>
            </w:r>
          </w:p>
        </w:tc>
      </w:tr>
      <w:tr w:rsidR="00570F87" w:rsidRPr="00571EC1" w14:paraId="3F3E1958" w14:textId="77777777" w:rsidTr="00570F87">
        <w:tc>
          <w:tcPr>
            <w:tcW w:w="2391" w:type="dxa"/>
            <w:tcBorders>
              <w:top w:val="single" w:sz="4" w:space="0" w:color="auto"/>
              <w:left w:val="single" w:sz="4" w:space="0" w:color="auto"/>
              <w:bottom w:val="single" w:sz="4" w:space="0" w:color="auto"/>
              <w:right w:val="single" w:sz="4" w:space="0" w:color="auto"/>
            </w:tcBorders>
            <w:hideMark/>
          </w:tcPr>
          <w:p w14:paraId="2A782F2F"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До 5 лет</w:t>
            </w:r>
          </w:p>
        </w:tc>
        <w:tc>
          <w:tcPr>
            <w:tcW w:w="2393" w:type="dxa"/>
            <w:tcBorders>
              <w:top w:val="single" w:sz="4" w:space="0" w:color="auto"/>
              <w:left w:val="single" w:sz="4" w:space="0" w:color="auto"/>
              <w:bottom w:val="single" w:sz="4" w:space="0" w:color="auto"/>
              <w:right w:val="single" w:sz="4" w:space="0" w:color="auto"/>
            </w:tcBorders>
          </w:tcPr>
          <w:p w14:paraId="5FB6D6B8"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w:t>
            </w:r>
          </w:p>
        </w:tc>
        <w:tc>
          <w:tcPr>
            <w:tcW w:w="2393" w:type="dxa"/>
            <w:tcBorders>
              <w:top w:val="single" w:sz="4" w:space="0" w:color="auto"/>
              <w:left w:val="single" w:sz="4" w:space="0" w:color="auto"/>
              <w:bottom w:val="single" w:sz="4" w:space="0" w:color="auto"/>
              <w:right w:val="single" w:sz="4" w:space="0" w:color="auto"/>
            </w:tcBorders>
          </w:tcPr>
          <w:p w14:paraId="045836FA"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2</w:t>
            </w:r>
          </w:p>
        </w:tc>
        <w:tc>
          <w:tcPr>
            <w:tcW w:w="2393" w:type="dxa"/>
            <w:tcBorders>
              <w:top w:val="single" w:sz="4" w:space="0" w:color="auto"/>
              <w:left w:val="single" w:sz="4" w:space="0" w:color="auto"/>
              <w:bottom w:val="single" w:sz="4" w:space="0" w:color="auto"/>
              <w:right w:val="single" w:sz="4" w:space="0" w:color="auto"/>
            </w:tcBorders>
          </w:tcPr>
          <w:p w14:paraId="4741B809" w14:textId="77777777" w:rsidR="00570F87" w:rsidRPr="00571EC1" w:rsidRDefault="00570F87" w:rsidP="00570F8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570F87" w:rsidRPr="00571EC1" w14:paraId="5EE835F7" w14:textId="77777777" w:rsidTr="00570F87">
        <w:tc>
          <w:tcPr>
            <w:tcW w:w="2391" w:type="dxa"/>
            <w:tcBorders>
              <w:top w:val="single" w:sz="4" w:space="0" w:color="auto"/>
              <w:left w:val="single" w:sz="4" w:space="0" w:color="auto"/>
              <w:bottom w:val="single" w:sz="4" w:space="0" w:color="auto"/>
              <w:right w:val="single" w:sz="4" w:space="0" w:color="auto"/>
            </w:tcBorders>
            <w:hideMark/>
          </w:tcPr>
          <w:p w14:paraId="4C5F2A45"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lastRenderedPageBreak/>
              <w:t>5 – 10 лет</w:t>
            </w:r>
          </w:p>
        </w:tc>
        <w:tc>
          <w:tcPr>
            <w:tcW w:w="2393" w:type="dxa"/>
            <w:tcBorders>
              <w:top w:val="single" w:sz="4" w:space="0" w:color="auto"/>
              <w:left w:val="single" w:sz="4" w:space="0" w:color="auto"/>
              <w:bottom w:val="single" w:sz="4" w:space="0" w:color="auto"/>
              <w:right w:val="single" w:sz="4" w:space="0" w:color="auto"/>
            </w:tcBorders>
          </w:tcPr>
          <w:p w14:paraId="79E58915"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tcPr>
          <w:p w14:paraId="75C8D9AB"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1</w:t>
            </w:r>
          </w:p>
        </w:tc>
        <w:tc>
          <w:tcPr>
            <w:tcW w:w="2393" w:type="dxa"/>
            <w:tcBorders>
              <w:top w:val="single" w:sz="4" w:space="0" w:color="auto"/>
              <w:left w:val="single" w:sz="4" w:space="0" w:color="auto"/>
              <w:bottom w:val="single" w:sz="4" w:space="0" w:color="auto"/>
              <w:right w:val="single" w:sz="4" w:space="0" w:color="auto"/>
            </w:tcBorders>
          </w:tcPr>
          <w:p w14:paraId="35537CD1"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1</w:t>
            </w:r>
          </w:p>
        </w:tc>
      </w:tr>
      <w:tr w:rsidR="00570F87" w:rsidRPr="00571EC1" w14:paraId="24ED3FC8" w14:textId="77777777" w:rsidTr="00570F87">
        <w:tc>
          <w:tcPr>
            <w:tcW w:w="2391" w:type="dxa"/>
            <w:tcBorders>
              <w:top w:val="single" w:sz="4" w:space="0" w:color="auto"/>
              <w:left w:val="single" w:sz="4" w:space="0" w:color="auto"/>
              <w:bottom w:val="single" w:sz="4" w:space="0" w:color="auto"/>
              <w:right w:val="single" w:sz="4" w:space="0" w:color="auto"/>
            </w:tcBorders>
            <w:hideMark/>
          </w:tcPr>
          <w:p w14:paraId="0D6B2EFB"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10 – 15 лет</w:t>
            </w:r>
          </w:p>
        </w:tc>
        <w:tc>
          <w:tcPr>
            <w:tcW w:w="2393" w:type="dxa"/>
            <w:tcBorders>
              <w:top w:val="single" w:sz="4" w:space="0" w:color="auto"/>
              <w:left w:val="single" w:sz="4" w:space="0" w:color="auto"/>
              <w:bottom w:val="single" w:sz="4" w:space="0" w:color="auto"/>
              <w:right w:val="single" w:sz="4" w:space="0" w:color="auto"/>
            </w:tcBorders>
          </w:tcPr>
          <w:p w14:paraId="63F61C63"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tcPr>
          <w:p w14:paraId="73ABED8F"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tcPr>
          <w:p w14:paraId="25C580DC"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r>
      <w:tr w:rsidR="00570F87" w:rsidRPr="00571EC1" w14:paraId="0AC720FD" w14:textId="77777777" w:rsidTr="00570F87">
        <w:tc>
          <w:tcPr>
            <w:tcW w:w="2391" w:type="dxa"/>
            <w:tcBorders>
              <w:top w:val="single" w:sz="4" w:space="0" w:color="auto"/>
              <w:left w:val="single" w:sz="4" w:space="0" w:color="auto"/>
              <w:bottom w:val="single" w:sz="4" w:space="0" w:color="auto"/>
              <w:right w:val="single" w:sz="4" w:space="0" w:color="auto"/>
            </w:tcBorders>
            <w:hideMark/>
          </w:tcPr>
          <w:p w14:paraId="3CB4968D"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15 – 20 лет</w:t>
            </w:r>
          </w:p>
        </w:tc>
        <w:tc>
          <w:tcPr>
            <w:tcW w:w="2393" w:type="dxa"/>
            <w:tcBorders>
              <w:top w:val="single" w:sz="4" w:space="0" w:color="auto"/>
              <w:left w:val="single" w:sz="4" w:space="0" w:color="auto"/>
              <w:bottom w:val="single" w:sz="4" w:space="0" w:color="auto"/>
              <w:right w:val="single" w:sz="4" w:space="0" w:color="auto"/>
            </w:tcBorders>
          </w:tcPr>
          <w:p w14:paraId="77007038"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1</w:t>
            </w:r>
          </w:p>
        </w:tc>
        <w:tc>
          <w:tcPr>
            <w:tcW w:w="2393" w:type="dxa"/>
            <w:tcBorders>
              <w:top w:val="single" w:sz="4" w:space="0" w:color="auto"/>
              <w:left w:val="single" w:sz="4" w:space="0" w:color="auto"/>
              <w:bottom w:val="single" w:sz="4" w:space="0" w:color="auto"/>
              <w:right w:val="single" w:sz="4" w:space="0" w:color="auto"/>
            </w:tcBorders>
          </w:tcPr>
          <w:p w14:paraId="66DDFBBE"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tcPr>
          <w:p w14:paraId="6D0F9B56"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w:t>
            </w:r>
          </w:p>
        </w:tc>
      </w:tr>
      <w:tr w:rsidR="00570F87" w:rsidRPr="00571EC1" w14:paraId="047C2A16" w14:textId="77777777" w:rsidTr="00570F87">
        <w:tc>
          <w:tcPr>
            <w:tcW w:w="2391" w:type="dxa"/>
            <w:tcBorders>
              <w:top w:val="single" w:sz="4" w:space="0" w:color="auto"/>
              <w:left w:val="single" w:sz="4" w:space="0" w:color="auto"/>
              <w:bottom w:val="single" w:sz="4" w:space="0" w:color="auto"/>
              <w:right w:val="single" w:sz="4" w:space="0" w:color="auto"/>
            </w:tcBorders>
            <w:hideMark/>
          </w:tcPr>
          <w:p w14:paraId="14494F5F" w14:textId="77777777" w:rsidR="00570F87" w:rsidRPr="00571EC1" w:rsidRDefault="00570F87" w:rsidP="00570F87">
            <w:pPr>
              <w:spacing w:after="0" w:line="240" w:lineRule="auto"/>
              <w:jc w:val="both"/>
              <w:rPr>
                <w:rFonts w:ascii="Times New Roman" w:hAnsi="Times New Roman"/>
                <w:sz w:val="24"/>
                <w:szCs w:val="24"/>
                <w:lang w:eastAsia="ru-RU"/>
              </w:rPr>
            </w:pPr>
            <w:r w:rsidRPr="00571EC1">
              <w:rPr>
                <w:rFonts w:ascii="Times New Roman" w:hAnsi="Times New Roman"/>
                <w:sz w:val="24"/>
                <w:szCs w:val="24"/>
                <w:lang w:eastAsia="ru-RU"/>
              </w:rPr>
              <w:t>Свыше 20 лет</w:t>
            </w:r>
          </w:p>
        </w:tc>
        <w:tc>
          <w:tcPr>
            <w:tcW w:w="2393" w:type="dxa"/>
            <w:tcBorders>
              <w:top w:val="single" w:sz="4" w:space="0" w:color="auto"/>
              <w:left w:val="single" w:sz="4" w:space="0" w:color="auto"/>
              <w:bottom w:val="single" w:sz="4" w:space="0" w:color="auto"/>
              <w:right w:val="single" w:sz="4" w:space="0" w:color="auto"/>
            </w:tcBorders>
          </w:tcPr>
          <w:p w14:paraId="5B76B199"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8</w:t>
            </w:r>
          </w:p>
        </w:tc>
        <w:tc>
          <w:tcPr>
            <w:tcW w:w="2393" w:type="dxa"/>
            <w:tcBorders>
              <w:top w:val="single" w:sz="4" w:space="0" w:color="auto"/>
              <w:left w:val="single" w:sz="4" w:space="0" w:color="auto"/>
              <w:bottom w:val="single" w:sz="4" w:space="0" w:color="auto"/>
              <w:right w:val="single" w:sz="4" w:space="0" w:color="auto"/>
            </w:tcBorders>
          </w:tcPr>
          <w:p w14:paraId="73881C5C"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7</w:t>
            </w:r>
          </w:p>
        </w:tc>
        <w:tc>
          <w:tcPr>
            <w:tcW w:w="2393" w:type="dxa"/>
            <w:tcBorders>
              <w:top w:val="single" w:sz="4" w:space="0" w:color="auto"/>
              <w:left w:val="single" w:sz="4" w:space="0" w:color="auto"/>
              <w:bottom w:val="single" w:sz="4" w:space="0" w:color="auto"/>
              <w:right w:val="single" w:sz="4" w:space="0" w:color="auto"/>
            </w:tcBorders>
          </w:tcPr>
          <w:p w14:paraId="47B4F733" w14:textId="77777777" w:rsidR="00570F87" w:rsidRPr="00571EC1" w:rsidRDefault="00570F87" w:rsidP="00570F87">
            <w:pPr>
              <w:spacing w:after="0" w:line="240" w:lineRule="auto"/>
              <w:jc w:val="center"/>
              <w:rPr>
                <w:rFonts w:ascii="Times New Roman" w:hAnsi="Times New Roman"/>
                <w:sz w:val="24"/>
                <w:szCs w:val="24"/>
                <w:lang w:eastAsia="ru-RU"/>
              </w:rPr>
            </w:pPr>
            <w:r w:rsidRPr="00571EC1">
              <w:rPr>
                <w:rFonts w:ascii="Times New Roman" w:hAnsi="Times New Roman"/>
                <w:sz w:val="24"/>
                <w:szCs w:val="24"/>
                <w:lang w:eastAsia="ru-RU"/>
              </w:rPr>
              <w:t>7</w:t>
            </w:r>
          </w:p>
        </w:tc>
      </w:tr>
    </w:tbl>
    <w:p w14:paraId="2A673734" w14:textId="77777777" w:rsidR="00570F87" w:rsidRPr="00AB39F6" w:rsidRDefault="00570F87" w:rsidP="00570F87">
      <w:pPr>
        <w:spacing w:after="0" w:line="240" w:lineRule="auto"/>
        <w:jc w:val="both"/>
        <w:rPr>
          <w:rFonts w:ascii="Times New Roman" w:hAnsi="Times New Roman"/>
          <w:color w:val="FF0000"/>
          <w:sz w:val="16"/>
          <w:szCs w:val="16"/>
          <w:lang w:eastAsia="ru-RU"/>
        </w:rPr>
      </w:pPr>
    </w:p>
    <w:p w14:paraId="54BD9BFB" w14:textId="77777777" w:rsidR="00570F87" w:rsidRPr="00AB39F6" w:rsidRDefault="00570F87" w:rsidP="00570F87">
      <w:pPr>
        <w:spacing w:after="0" w:line="240" w:lineRule="auto"/>
        <w:ind w:firstLine="567"/>
        <w:jc w:val="both"/>
        <w:rPr>
          <w:rFonts w:ascii="Times New Roman" w:hAnsi="Times New Roman"/>
          <w:color w:val="FF0000"/>
          <w:sz w:val="24"/>
          <w:szCs w:val="24"/>
          <w:lang w:eastAsia="ru-RU"/>
        </w:rPr>
      </w:pPr>
      <w:r w:rsidRPr="003B289B">
        <w:rPr>
          <w:rFonts w:ascii="Times New Roman" w:hAnsi="Times New Roman"/>
          <w:sz w:val="24"/>
          <w:szCs w:val="24"/>
          <w:lang w:eastAsia="ru-RU"/>
        </w:rPr>
        <w:t>Данные таблицы показывают высокий процент педагогов со стажем свыше 20 лет.</w:t>
      </w:r>
      <w:r w:rsidRPr="00AB39F6">
        <w:rPr>
          <w:rFonts w:ascii="Times New Roman" w:hAnsi="Times New Roman"/>
          <w:color w:val="FF0000"/>
          <w:sz w:val="24"/>
          <w:szCs w:val="24"/>
          <w:lang w:eastAsia="ru-RU"/>
        </w:rPr>
        <w:t xml:space="preserve"> </w:t>
      </w:r>
    </w:p>
    <w:p w14:paraId="0915E113" w14:textId="77777777" w:rsidR="00570F87" w:rsidRPr="00AB39F6" w:rsidRDefault="00570F87" w:rsidP="00570F87">
      <w:pPr>
        <w:pStyle w:val="a5"/>
        <w:ind w:firstLine="567"/>
        <w:jc w:val="both"/>
        <w:rPr>
          <w:rFonts w:ascii="Times New Roman" w:hAnsi="Times New Roman"/>
          <w:color w:val="FF0000"/>
          <w:sz w:val="16"/>
          <w:szCs w:val="16"/>
          <w:lang w:eastAsia="ru-RU"/>
        </w:rPr>
      </w:pPr>
    </w:p>
    <w:p w14:paraId="2768572B" w14:textId="77777777" w:rsidR="00570F87" w:rsidRPr="00E91194" w:rsidRDefault="00570F87" w:rsidP="00570F87">
      <w:pPr>
        <w:pStyle w:val="a5"/>
        <w:ind w:firstLine="567"/>
        <w:jc w:val="both"/>
        <w:rPr>
          <w:rFonts w:ascii="Times New Roman" w:hAnsi="Times New Roman"/>
          <w:sz w:val="24"/>
          <w:szCs w:val="24"/>
        </w:rPr>
      </w:pPr>
      <w:r w:rsidRPr="00E91194">
        <w:rPr>
          <w:rFonts w:ascii="Times New Roman" w:hAnsi="Times New Roman"/>
          <w:sz w:val="24"/>
          <w:szCs w:val="24"/>
        </w:rPr>
        <w:t xml:space="preserve">В 2023-2024 уч. году педагоги МДОУ повышали свою профессиональную компетентность посредством различных форм: реализацию плана по самообразованию, проведение семинаров-практикумов, мастер-классов, обучение на курсах повышения квалификации и участие в методических мероприятиях различного уровня: </w:t>
      </w:r>
    </w:p>
    <w:p w14:paraId="68E4C81D" w14:textId="77777777" w:rsidR="00570F87" w:rsidRPr="00E91194" w:rsidRDefault="00570F87" w:rsidP="00570F87">
      <w:pPr>
        <w:pStyle w:val="a5"/>
        <w:numPr>
          <w:ilvl w:val="3"/>
          <w:numId w:val="1"/>
        </w:numPr>
        <w:ind w:left="709"/>
        <w:jc w:val="both"/>
        <w:rPr>
          <w:rStyle w:val="a4"/>
          <w:b w:val="0"/>
          <w:bCs w:val="0"/>
        </w:rPr>
      </w:pPr>
      <w:r w:rsidRPr="00E91194">
        <w:rPr>
          <w:rStyle w:val="a4"/>
          <w:b w:val="0"/>
          <w:bCs w:val="0"/>
        </w:rPr>
        <w:t>федеральном:</w:t>
      </w:r>
    </w:p>
    <w:p w14:paraId="2BDDE2EB" w14:textId="77777777" w:rsidR="00570F87" w:rsidRPr="00E91194" w:rsidRDefault="00570F87" w:rsidP="00570F87">
      <w:pPr>
        <w:pStyle w:val="a5"/>
        <w:jc w:val="both"/>
        <w:rPr>
          <w:rFonts w:ascii="Times New Roman" w:hAnsi="Times New Roman"/>
        </w:rPr>
      </w:pPr>
      <w:r w:rsidRPr="00E91194">
        <w:rPr>
          <w:rFonts w:ascii="Times New Roman" w:hAnsi="Times New Roman"/>
          <w:sz w:val="24"/>
          <w:szCs w:val="24"/>
        </w:rPr>
        <w:t>– курс вебинаров "Воспитатели России" (36 час.) – 1 педагог</w:t>
      </w:r>
      <w:r w:rsidRPr="00E91194">
        <w:rPr>
          <w:rFonts w:ascii="Times New Roman" w:hAnsi="Times New Roman"/>
        </w:rPr>
        <w:t>.</w:t>
      </w:r>
    </w:p>
    <w:p w14:paraId="7A5717CD" w14:textId="77777777" w:rsidR="00570F87" w:rsidRPr="00E91194" w:rsidRDefault="00570F87" w:rsidP="00570F87">
      <w:pPr>
        <w:pStyle w:val="a5"/>
        <w:jc w:val="both"/>
        <w:rPr>
          <w:rFonts w:ascii="Times New Roman" w:hAnsi="Times New Roman"/>
          <w:b/>
          <w:bCs/>
          <w:sz w:val="24"/>
          <w:szCs w:val="24"/>
        </w:rPr>
      </w:pPr>
      <w:r w:rsidRPr="00E91194">
        <w:rPr>
          <w:rFonts w:ascii="Times New Roman" w:hAnsi="Times New Roman"/>
          <w:sz w:val="24"/>
          <w:szCs w:val="24"/>
        </w:rPr>
        <w:t>–</w:t>
      </w:r>
      <w:r w:rsidRPr="00E91194">
        <w:rPr>
          <w:rFonts w:ascii="Times New Roman" w:hAnsi="Times New Roman"/>
        </w:rPr>
        <w:t xml:space="preserve"> </w:t>
      </w:r>
      <w:r w:rsidRPr="00E91194">
        <w:rPr>
          <w:rFonts w:ascii="Times New Roman" w:hAnsi="Times New Roman"/>
          <w:sz w:val="24"/>
          <w:szCs w:val="24"/>
        </w:rPr>
        <w:t>курсы повышения квалификации "Основы преподавания финансовой грамотности в образовательных организациях в соответствии с Федеральной образовательной программой" (36 час.) – 1 педагог.</w:t>
      </w:r>
    </w:p>
    <w:p w14:paraId="7A3909C8" w14:textId="77777777" w:rsidR="00570F87" w:rsidRPr="00E91194" w:rsidRDefault="00570F87" w:rsidP="00570F87">
      <w:pPr>
        <w:pStyle w:val="a5"/>
        <w:numPr>
          <w:ilvl w:val="0"/>
          <w:numId w:val="1"/>
        </w:numPr>
        <w:jc w:val="both"/>
        <w:rPr>
          <w:rFonts w:ascii="Times New Roman" w:hAnsi="Times New Roman"/>
          <w:sz w:val="24"/>
          <w:szCs w:val="24"/>
        </w:rPr>
      </w:pPr>
      <w:r w:rsidRPr="00E91194">
        <w:rPr>
          <w:rFonts w:ascii="Times New Roman" w:hAnsi="Times New Roman"/>
          <w:sz w:val="24"/>
          <w:szCs w:val="24"/>
        </w:rPr>
        <w:t xml:space="preserve">региональном: </w:t>
      </w:r>
    </w:p>
    <w:p w14:paraId="793936AA" w14:textId="77777777" w:rsidR="00570F87" w:rsidRPr="00E91194" w:rsidRDefault="00570F87" w:rsidP="00570F87">
      <w:pPr>
        <w:pStyle w:val="a5"/>
        <w:jc w:val="both"/>
        <w:rPr>
          <w:rStyle w:val="a6"/>
          <w:rFonts w:ascii="Times New Roman" w:eastAsia="Times New Roman" w:hAnsi="Times New Roman"/>
          <w:sz w:val="24"/>
          <w:szCs w:val="24"/>
          <w:lang w:eastAsia="ru-RU"/>
        </w:rPr>
      </w:pPr>
      <w:r w:rsidRPr="00E91194">
        <w:rPr>
          <w:rFonts w:ascii="Times New Roman" w:hAnsi="Times New Roman"/>
          <w:sz w:val="24"/>
          <w:szCs w:val="24"/>
        </w:rPr>
        <w:t xml:space="preserve">–  просмотр вебинаров федерального и регионального уровней. </w:t>
      </w:r>
      <w:r w:rsidRPr="00E91194">
        <w:rPr>
          <w:rFonts w:ascii="Times New Roman" w:hAnsi="Times New Roman"/>
          <w:bCs/>
          <w:sz w:val="24"/>
          <w:szCs w:val="24"/>
        </w:rPr>
        <w:t xml:space="preserve">   </w:t>
      </w:r>
    </w:p>
    <w:p w14:paraId="22F2FF16" w14:textId="77777777" w:rsidR="00570F87" w:rsidRPr="00E91194" w:rsidRDefault="00570F87" w:rsidP="00570F87">
      <w:pPr>
        <w:pStyle w:val="a5"/>
        <w:numPr>
          <w:ilvl w:val="0"/>
          <w:numId w:val="1"/>
        </w:numPr>
        <w:jc w:val="both"/>
        <w:rPr>
          <w:rFonts w:ascii="Times New Roman" w:hAnsi="Times New Roman"/>
          <w:sz w:val="24"/>
          <w:szCs w:val="24"/>
        </w:rPr>
      </w:pPr>
      <w:r w:rsidRPr="00E91194">
        <w:rPr>
          <w:rFonts w:ascii="Times New Roman" w:hAnsi="Times New Roman"/>
          <w:sz w:val="24"/>
          <w:szCs w:val="24"/>
        </w:rPr>
        <w:t xml:space="preserve">муниципальном: </w:t>
      </w:r>
    </w:p>
    <w:p w14:paraId="5F30B50C" w14:textId="77777777" w:rsidR="00570F87" w:rsidRPr="00E91194" w:rsidRDefault="00570F87" w:rsidP="00570F87">
      <w:pPr>
        <w:pStyle w:val="a5"/>
        <w:jc w:val="both"/>
        <w:rPr>
          <w:rFonts w:ascii="Times New Roman" w:hAnsi="Times New Roman"/>
          <w:sz w:val="24"/>
          <w:szCs w:val="24"/>
        </w:rPr>
      </w:pPr>
      <w:r w:rsidRPr="00E91194">
        <w:rPr>
          <w:rFonts w:ascii="Times New Roman" w:hAnsi="Times New Roman"/>
          <w:sz w:val="24"/>
          <w:szCs w:val="24"/>
        </w:rPr>
        <w:t>–  участие педагогов в работе творческой группы, районных семинарах-практикумах.</w:t>
      </w:r>
    </w:p>
    <w:p w14:paraId="6A9E8731" w14:textId="77777777" w:rsidR="00570F87" w:rsidRDefault="00570F87" w:rsidP="00570F87">
      <w:pPr>
        <w:pStyle w:val="a5"/>
        <w:numPr>
          <w:ilvl w:val="0"/>
          <w:numId w:val="1"/>
        </w:numPr>
        <w:ind w:left="0" w:firstLine="360"/>
        <w:jc w:val="both"/>
        <w:rPr>
          <w:rFonts w:ascii="Times New Roman" w:hAnsi="Times New Roman"/>
          <w:sz w:val="24"/>
          <w:szCs w:val="24"/>
        </w:rPr>
      </w:pPr>
      <w:r w:rsidRPr="00E91194">
        <w:rPr>
          <w:rFonts w:ascii="Times New Roman" w:hAnsi="Times New Roman"/>
          <w:sz w:val="24"/>
          <w:szCs w:val="24"/>
        </w:rPr>
        <w:t>на уровне образовательного учреждения (мастер-классах, семинарах-практикумах, педсоветах, консультациях и др. методических мероприятиях).</w:t>
      </w:r>
    </w:p>
    <w:p w14:paraId="5EB549FA" w14:textId="6B0DB93C" w:rsidR="00570F87" w:rsidRDefault="00570F87" w:rsidP="00570F87">
      <w:pPr>
        <w:pStyle w:val="a5"/>
        <w:ind w:left="360"/>
        <w:jc w:val="both"/>
        <w:rPr>
          <w:rFonts w:ascii="Times New Roman" w:hAnsi="Times New Roman"/>
          <w:sz w:val="24"/>
          <w:szCs w:val="24"/>
        </w:rPr>
      </w:pPr>
      <w:r w:rsidRPr="006A4E52">
        <w:rPr>
          <w:rFonts w:ascii="Times New Roman" w:hAnsi="Times New Roman"/>
          <w:sz w:val="24"/>
          <w:szCs w:val="24"/>
        </w:rPr>
        <w:t>У 100% педагогов пройдены курсы повышение квалификации</w:t>
      </w:r>
      <w:r>
        <w:rPr>
          <w:rFonts w:ascii="Times New Roman" w:hAnsi="Times New Roman"/>
          <w:sz w:val="24"/>
          <w:szCs w:val="24"/>
        </w:rPr>
        <w:t>.</w:t>
      </w:r>
    </w:p>
    <w:p w14:paraId="049CE07B" w14:textId="77777777" w:rsidR="00765793" w:rsidRDefault="003D5815" w:rsidP="003D5815">
      <w:pPr>
        <w:pStyle w:val="a5"/>
        <w:ind w:firstLine="567"/>
        <w:jc w:val="both"/>
        <w:rPr>
          <w:rFonts w:ascii="Times New Roman" w:hAnsi="Times New Roman" w:cs="Times New Roman"/>
          <w:color w:val="1A1A1A"/>
          <w:sz w:val="24"/>
          <w:szCs w:val="24"/>
        </w:rPr>
      </w:pPr>
      <w:r w:rsidRPr="003D5815">
        <w:rPr>
          <w:rFonts w:ascii="Times New Roman" w:hAnsi="Times New Roman" w:cs="Times New Roman"/>
          <w:b/>
          <w:bCs/>
          <w:sz w:val="24"/>
          <w:szCs w:val="24"/>
        </w:rPr>
        <w:t>Вывод</w:t>
      </w:r>
      <w:r>
        <w:rPr>
          <w:rFonts w:ascii="Times New Roman" w:hAnsi="Times New Roman" w:cs="Times New Roman"/>
          <w:b/>
          <w:bCs/>
          <w:sz w:val="24"/>
          <w:szCs w:val="24"/>
        </w:rPr>
        <w:t>ы и пути развития</w:t>
      </w:r>
      <w:r w:rsidRPr="003D5815">
        <w:rPr>
          <w:rFonts w:ascii="Times New Roman" w:hAnsi="Times New Roman" w:cs="Times New Roman"/>
          <w:sz w:val="24"/>
          <w:szCs w:val="24"/>
        </w:rPr>
        <w:t xml:space="preserve">: </w:t>
      </w:r>
      <w:r>
        <w:rPr>
          <w:rFonts w:ascii="Times New Roman" w:hAnsi="Times New Roman" w:cs="Times New Roman"/>
          <w:sz w:val="24"/>
          <w:szCs w:val="24"/>
        </w:rPr>
        <w:t>к</w:t>
      </w:r>
      <w:r w:rsidRPr="003D5815">
        <w:rPr>
          <w:rFonts w:ascii="Times New Roman" w:hAnsi="Times New Roman" w:cs="Times New Roman"/>
          <w:sz w:val="24"/>
          <w:szCs w:val="24"/>
        </w:rPr>
        <w:t>оллектив педагогов профессионально грамотный, с достаточным опытом работы. Коллектив ДОУ относительно стабилен, имеет квалификацию и педагогический опыт,</w:t>
      </w:r>
      <w:r w:rsidRPr="003D5815">
        <w:rPr>
          <w:rFonts w:ascii="Times New Roman" w:hAnsi="Times New Roman" w:cs="Times New Roman"/>
          <w:color w:val="1A1A1A"/>
          <w:sz w:val="24"/>
          <w:szCs w:val="24"/>
        </w:rPr>
        <w:t xml:space="preserve"> необходимые для качественной реализации ОП ДО в соответствии с ФГОС ДО и ФОП ДО. Повышение квалификации педагогов осуществляется планомерно. </w:t>
      </w:r>
    </w:p>
    <w:p w14:paraId="678D2D32" w14:textId="53AF3BFB" w:rsidR="003D5815" w:rsidRPr="003D5815" w:rsidRDefault="003D5815" w:rsidP="003D5815">
      <w:pPr>
        <w:pStyle w:val="a5"/>
        <w:ind w:firstLine="567"/>
        <w:jc w:val="both"/>
        <w:rPr>
          <w:rFonts w:ascii="Times New Roman" w:hAnsi="Times New Roman" w:cs="Times New Roman"/>
          <w:color w:val="1A1A1A"/>
          <w:sz w:val="24"/>
          <w:szCs w:val="24"/>
        </w:rPr>
      </w:pPr>
      <w:r w:rsidRPr="003D5815">
        <w:rPr>
          <w:rFonts w:ascii="Times New Roman" w:hAnsi="Times New Roman" w:cs="Times New Roman"/>
          <w:color w:val="1A1A1A"/>
          <w:sz w:val="24"/>
          <w:szCs w:val="24"/>
        </w:rPr>
        <w:t>Вместе с тем:</w:t>
      </w:r>
    </w:p>
    <w:p w14:paraId="2E0BD1E6" w14:textId="77777777" w:rsidR="003D5815" w:rsidRPr="003D5815" w:rsidRDefault="003D5815" w:rsidP="003D5815">
      <w:pPr>
        <w:pStyle w:val="a5"/>
        <w:ind w:firstLine="567"/>
        <w:jc w:val="both"/>
        <w:rPr>
          <w:rFonts w:ascii="Times New Roman" w:hAnsi="Times New Roman" w:cs="Times New Roman"/>
          <w:color w:val="1A1A1A"/>
          <w:sz w:val="24"/>
          <w:szCs w:val="24"/>
        </w:rPr>
      </w:pPr>
      <w:r w:rsidRPr="003D5815">
        <w:rPr>
          <w:rFonts w:ascii="Times New Roman" w:hAnsi="Times New Roman" w:cs="Times New Roman"/>
          <w:color w:val="1A1A1A"/>
          <w:sz w:val="24"/>
          <w:szCs w:val="24"/>
        </w:rPr>
        <w:t>- в детском саду имеется потребность в педагогических кадрах;</w:t>
      </w:r>
    </w:p>
    <w:p w14:paraId="2F4422BE" w14:textId="2073FBA5" w:rsidR="003D5815" w:rsidRDefault="003D5815" w:rsidP="003D5815">
      <w:pPr>
        <w:pStyle w:val="a5"/>
        <w:ind w:left="567" w:right="-2"/>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отсутствует</w:t>
      </w:r>
      <w:r w:rsidRPr="0084680F">
        <w:rPr>
          <w:rFonts w:ascii="Times New Roman" w:eastAsia="Times New Roman" w:hAnsi="Times New Roman" w:cs="Times New Roman"/>
          <w:color w:val="1A1A1A"/>
          <w:sz w:val="24"/>
          <w:szCs w:val="24"/>
          <w:lang w:eastAsia="ru-RU"/>
        </w:rPr>
        <w:t xml:space="preserve"> </w:t>
      </w:r>
      <w:r w:rsidRPr="0084680F">
        <w:rPr>
          <w:rFonts w:ascii="Times New Roman" w:hAnsi="Times New Roman" w:cs="Times New Roman"/>
          <w:sz w:val="24"/>
          <w:szCs w:val="24"/>
        </w:rPr>
        <w:t>мотиваци</w:t>
      </w:r>
      <w:r>
        <w:rPr>
          <w:rFonts w:ascii="Times New Roman" w:hAnsi="Times New Roman" w:cs="Times New Roman"/>
          <w:sz w:val="24"/>
          <w:szCs w:val="24"/>
        </w:rPr>
        <w:t>я</w:t>
      </w:r>
      <w:r w:rsidRPr="0084680F">
        <w:rPr>
          <w:rFonts w:ascii="Times New Roman" w:hAnsi="Times New Roman" w:cs="Times New Roman"/>
          <w:sz w:val="24"/>
          <w:szCs w:val="24"/>
        </w:rPr>
        <w:t xml:space="preserve"> педагогов к участию в конкурсах и инновационных площадках</w:t>
      </w:r>
      <w:r>
        <w:rPr>
          <w:rFonts w:ascii="Times New Roman" w:hAnsi="Times New Roman" w:cs="Times New Roman"/>
          <w:sz w:val="24"/>
          <w:szCs w:val="24"/>
        </w:rPr>
        <w:t>, росту профессиональной компетентности, связанн</w:t>
      </w:r>
      <w:r>
        <w:rPr>
          <w:rFonts w:ascii="Times New Roman" w:hAnsi="Times New Roman" w:cs="Times New Roman"/>
          <w:sz w:val="24"/>
          <w:szCs w:val="24"/>
        </w:rPr>
        <w:t>ая</w:t>
      </w:r>
      <w:r>
        <w:rPr>
          <w:rFonts w:ascii="Times New Roman" w:hAnsi="Times New Roman" w:cs="Times New Roman"/>
          <w:sz w:val="24"/>
          <w:szCs w:val="24"/>
        </w:rPr>
        <w:t xml:space="preserve"> с </w:t>
      </w:r>
      <w:r w:rsidRPr="0084680F">
        <w:rPr>
          <w:rFonts w:ascii="Times New Roman" w:eastAsia="Times New Roman" w:hAnsi="Times New Roman" w:cs="Times New Roman"/>
          <w:color w:val="1A1A1A"/>
          <w:sz w:val="24"/>
          <w:szCs w:val="24"/>
          <w:lang w:eastAsia="ru-RU"/>
        </w:rPr>
        <w:t>высоки</w:t>
      </w:r>
      <w:r>
        <w:rPr>
          <w:rFonts w:ascii="Times New Roman" w:eastAsia="Times New Roman" w:hAnsi="Times New Roman" w:cs="Times New Roman"/>
          <w:color w:val="1A1A1A"/>
          <w:sz w:val="24"/>
          <w:szCs w:val="24"/>
          <w:lang w:eastAsia="ru-RU"/>
        </w:rPr>
        <w:t>м</w:t>
      </w:r>
      <w:r w:rsidRPr="0084680F">
        <w:rPr>
          <w:rFonts w:ascii="Times New Roman" w:eastAsia="Times New Roman" w:hAnsi="Times New Roman" w:cs="Times New Roman"/>
          <w:color w:val="1A1A1A"/>
          <w:sz w:val="24"/>
          <w:szCs w:val="24"/>
          <w:lang w:eastAsia="ru-RU"/>
        </w:rPr>
        <w:t xml:space="preserve"> процент</w:t>
      </w:r>
      <w:r>
        <w:rPr>
          <w:rFonts w:ascii="Times New Roman" w:eastAsia="Times New Roman" w:hAnsi="Times New Roman" w:cs="Times New Roman"/>
          <w:color w:val="1A1A1A"/>
          <w:sz w:val="24"/>
          <w:szCs w:val="24"/>
          <w:lang w:eastAsia="ru-RU"/>
        </w:rPr>
        <w:t>ом</w:t>
      </w:r>
      <w:r w:rsidRPr="0084680F">
        <w:rPr>
          <w:rFonts w:ascii="Times New Roman" w:eastAsia="Times New Roman" w:hAnsi="Times New Roman" w:cs="Times New Roman"/>
          <w:color w:val="1A1A1A"/>
          <w:sz w:val="24"/>
          <w:szCs w:val="24"/>
          <w:lang w:eastAsia="ru-RU"/>
        </w:rPr>
        <w:t xml:space="preserve"> педагогов</w:t>
      </w:r>
      <w:r>
        <w:rPr>
          <w:rFonts w:ascii="Times New Roman" w:eastAsia="Times New Roman" w:hAnsi="Times New Roman" w:cs="Times New Roman"/>
          <w:color w:val="1A1A1A"/>
          <w:sz w:val="24"/>
          <w:szCs w:val="24"/>
          <w:lang w:eastAsia="ru-RU"/>
        </w:rPr>
        <w:t xml:space="preserve"> пенсионного возраста.</w:t>
      </w:r>
    </w:p>
    <w:p w14:paraId="5000B3C7" w14:textId="6BD53AB6" w:rsidR="003D5815" w:rsidRPr="003D5815" w:rsidRDefault="003D5815" w:rsidP="003D5815">
      <w:pPr>
        <w:pStyle w:val="a5"/>
        <w:ind w:firstLine="567"/>
        <w:jc w:val="both"/>
        <w:rPr>
          <w:rFonts w:ascii="Times New Roman" w:hAnsi="Times New Roman" w:cs="Times New Roman"/>
          <w:color w:val="1A1A1A"/>
          <w:sz w:val="24"/>
          <w:szCs w:val="24"/>
        </w:rPr>
      </w:pPr>
      <w:r>
        <w:rPr>
          <w:rFonts w:ascii="Times New Roman" w:hAnsi="Times New Roman" w:cs="Times New Roman"/>
          <w:color w:val="1A1A1A"/>
          <w:sz w:val="24"/>
          <w:szCs w:val="24"/>
        </w:rPr>
        <w:t>Н</w:t>
      </w:r>
      <w:r w:rsidRPr="003D5815">
        <w:rPr>
          <w:rFonts w:ascii="Times New Roman" w:hAnsi="Times New Roman" w:cs="Times New Roman"/>
          <w:color w:val="1A1A1A"/>
          <w:sz w:val="24"/>
          <w:szCs w:val="24"/>
        </w:rPr>
        <w:t xml:space="preserve">еобходимо </w:t>
      </w:r>
      <w:r>
        <w:rPr>
          <w:rFonts w:ascii="Times New Roman" w:hAnsi="Times New Roman" w:cs="Times New Roman"/>
          <w:color w:val="1A1A1A"/>
          <w:sz w:val="24"/>
          <w:szCs w:val="24"/>
        </w:rPr>
        <w:t>привлекать в МДОУ молодых специалистов,</w:t>
      </w:r>
      <w:r w:rsidR="00765793">
        <w:rPr>
          <w:rFonts w:ascii="Times New Roman" w:hAnsi="Times New Roman" w:cs="Times New Roman"/>
          <w:color w:val="1A1A1A"/>
          <w:sz w:val="24"/>
          <w:szCs w:val="24"/>
        </w:rPr>
        <w:t xml:space="preserve"> </w:t>
      </w:r>
      <w:r w:rsidRPr="003D5815">
        <w:rPr>
          <w:rFonts w:ascii="Times New Roman" w:hAnsi="Times New Roman" w:cs="Times New Roman"/>
          <w:color w:val="1A1A1A"/>
          <w:sz w:val="24"/>
          <w:szCs w:val="24"/>
        </w:rPr>
        <w:t>активизировать участие педагогов в различных конкурсах, в диссеминации опыта работы на разных уровнях.</w:t>
      </w:r>
    </w:p>
    <w:p w14:paraId="6217E5F5" w14:textId="49DDD938" w:rsidR="00EF5C01" w:rsidRPr="00EF5C01" w:rsidRDefault="00EF5C01" w:rsidP="00570F87">
      <w:pPr>
        <w:pStyle w:val="a5"/>
        <w:ind w:left="360"/>
        <w:jc w:val="both"/>
        <w:rPr>
          <w:rFonts w:ascii="Times New Roman" w:hAnsi="Times New Roman"/>
          <w:sz w:val="16"/>
          <w:szCs w:val="16"/>
        </w:rPr>
      </w:pPr>
    </w:p>
    <w:p w14:paraId="5EE324CA" w14:textId="61D33624" w:rsidR="00EF5C01" w:rsidRDefault="0043257E" w:rsidP="00EF5C01">
      <w:pPr>
        <w:pStyle w:val="a5"/>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00EF5C01" w:rsidRPr="00EF5C01">
        <w:rPr>
          <w:rFonts w:ascii="Times New Roman" w:hAnsi="Times New Roman" w:cs="Times New Roman"/>
          <w:b/>
          <w:bCs/>
          <w:sz w:val="24"/>
          <w:szCs w:val="24"/>
        </w:rPr>
        <w:t>Удовлетворённость населения качеством предоставляемых услуг в ДОУ</w:t>
      </w:r>
    </w:p>
    <w:p w14:paraId="18BAAA7A" w14:textId="4C2AD15A" w:rsidR="00EF5C01" w:rsidRPr="00EF5C01" w:rsidRDefault="00EF5C01" w:rsidP="00EF5C01">
      <w:pPr>
        <w:pStyle w:val="a5"/>
        <w:ind w:left="360"/>
        <w:jc w:val="center"/>
        <w:rPr>
          <w:rFonts w:ascii="Times New Roman" w:hAnsi="Times New Roman" w:cs="Times New Roman"/>
          <w:b/>
          <w:bCs/>
          <w:sz w:val="8"/>
          <w:szCs w:val="8"/>
        </w:rPr>
      </w:pPr>
    </w:p>
    <w:p w14:paraId="21AE4B08" w14:textId="7CC7C834" w:rsidR="00EF5C01" w:rsidRDefault="00EF5C01" w:rsidP="00460E1C">
      <w:pPr>
        <w:pStyle w:val="a5"/>
        <w:ind w:firstLine="567"/>
        <w:jc w:val="both"/>
        <w:rPr>
          <w:rStyle w:val="fontstyle01"/>
          <w:rFonts w:ascii="Times New Roman" w:hAnsi="Times New Roman" w:cs="Times New Roman"/>
          <w:b w:val="0"/>
          <w:bCs w:val="0"/>
        </w:rPr>
      </w:pPr>
      <w:r w:rsidRPr="00EF5C01">
        <w:rPr>
          <w:rStyle w:val="fontstyle01"/>
          <w:rFonts w:ascii="Times New Roman" w:hAnsi="Times New Roman" w:cs="Times New Roman"/>
          <w:b w:val="0"/>
          <w:bCs w:val="0"/>
        </w:rPr>
        <w:t>Муниципальное задание по объему</w:t>
      </w:r>
      <w:r>
        <w:rPr>
          <w:rStyle w:val="fontstyle01"/>
          <w:rFonts w:ascii="Times New Roman" w:hAnsi="Times New Roman" w:cs="Times New Roman"/>
          <w:b w:val="0"/>
          <w:bCs w:val="0"/>
        </w:rPr>
        <w:t xml:space="preserve"> </w:t>
      </w:r>
      <w:r w:rsidRPr="00EF5C01">
        <w:rPr>
          <w:rStyle w:val="fontstyle01"/>
          <w:rFonts w:ascii="Times New Roman" w:hAnsi="Times New Roman" w:cs="Times New Roman"/>
          <w:b w:val="0"/>
          <w:bCs w:val="0"/>
        </w:rPr>
        <w:t>(контингент воспитанников) выполнено на 90%</w:t>
      </w:r>
      <w:r>
        <w:rPr>
          <w:rStyle w:val="fontstyle01"/>
          <w:rFonts w:ascii="Times New Roman" w:hAnsi="Times New Roman" w:cs="Times New Roman"/>
          <w:b w:val="0"/>
          <w:bCs w:val="0"/>
        </w:rPr>
        <w:t xml:space="preserve"> (д</w:t>
      </w:r>
      <w:r w:rsidRPr="00EF5C01">
        <w:rPr>
          <w:rStyle w:val="fontstyle01"/>
          <w:rFonts w:ascii="Times New Roman" w:hAnsi="Times New Roman" w:cs="Times New Roman"/>
          <w:b w:val="0"/>
          <w:bCs w:val="0"/>
        </w:rPr>
        <w:t>опустимые отклонения до 10%</w:t>
      </w:r>
      <w:r>
        <w:rPr>
          <w:rStyle w:val="fontstyle01"/>
          <w:rFonts w:ascii="Times New Roman" w:hAnsi="Times New Roman" w:cs="Times New Roman"/>
          <w:b w:val="0"/>
          <w:bCs w:val="0"/>
        </w:rPr>
        <w:t>).</w:t>
      </w:r>
    </w:p>
    <w:p w14:paraId="6975E4CE" w14:textId="77777777" w:rsidR="00EF5C01" w:rsidRPr="00460E1C" w:rsidRDefault="00EF5C01" w:rsidP="00EF5C01">
      <w:pPr>
        <w:pStyle w:val="a5"/>
        <w:ind w:left="360"/>
        <w:jc w:val="both"/>
        <w:rPr>
          <w:rFonts w:ascii="Times New Roman" w:hAnsi="Times New Roman"/>
          <w:b/>
          <w:bCs/>
          <w:sz w:val="8"/>
          <w:szCs w:val="8"/>
        </w:rPr>
      </w:pPr>
    </w:p>
    <w:p w14:paraId="4CC0D083" w14:textId="072C252A" w:rsidR="00EF5C01" w:rsidRPr="00460E1C" w:rsidRDefault="00EF5C01" w:rsidP="00460E1C">
      <w:pPr>
        <w:pStyle w:val="a5"/>
        <w:ind w:firstLine="567"/>
        <w:jc w:val="both"/>
        <w:rPr>
          <w:rFonts w:ascii="Times New Roman" w:hAnsi="Times New Roman" w:cs="Times New Roman"/>
          <w:sz w:val="24"/>
          <w:szCs w:val="24"/>
        </w:rPr>
      </w:pPr>
      <w:r w:rsidRPr="00460E1C">
        <w:rPr>
          <w:rStyle w:val="a6"/>
          <w:rFonts w:ascii="Times New Roman" w:hAnsi="Times New Roman" w:cs="Times New Roman"/>
          <w:sz w:val="24"/>
          <w:szCs w:val="24"/>
        </w:rPr>
        <w:t>Независимая оценка качества условий осуществления образовательной деятельности организациями, осуществляющими образовательную деятельность</w:t>
      </w:r>
      <w:r w:rsidRPr="00460E1C">
        <w:rPr>
          <w:rFonts w:ascii="Times New Roman" w:hAnsi="Times New Roman" w:cs="Times New Roman"/>
          <w:sz w:val="24"/>
          <w:szCs w:val="24"/>
        </w:rPr>
        <w:t xml:space="preserve"> (</w:t>
      </w:r>
      <w:hyperlink r:id="rId7" w:history="1">
        <w:r w:rsidRPr="00460E1C">
          <w:rPr>
            <w:rStyle w:val="a9"/>
            <w:rFonts w:ascii="Times New Roman" w:hAnsi="Times New Roman" w:cs="Times New Roman"/>
            <w:sz w:val="24"/>
            <w:szCs w:val="24"/>
          </w:rPr>
          <w:t>Результаты опроса</w:t>
        </w:r>
      </w:hyperlink>
      <w:r w:rsidRPr="00460E1C">
        <w:rPr>
          <w:rStyle w:val="a9"/>
          <w:rFonts w:ascii="Times New Roman" w:hAnsi="Times New Roman" w:cs="Times New Roman"/>
          <w:color w:val="auto"/>
          <w:sz w:val="24"/>
          <w:szCs w:val="24"/>
        </w:rPr>
        <w:t>).</w:t>
      </w:r>
      <w:r w:rsidRPr="00460E1C">
        <w:rPr>
          <w:rFonts w:ascii="Times New Roman" w:hAnsi="Times New Roman" w:cs="Times New Roman"/>
          <w:sz w:val="24"/>
          <w:szCs w:val="24"/>
        </w:rPr>
        <w:t xml:space="preserve"> </w:t>
      </w:r>
    </w:p>
    <w:p w14:paraId="047736FA" w14:textId="77777777" w:rsidR="00460E1C" w:rsidRDefault="00460E1C" w:rsidP="00EF5C01">
      <w:pPr>
        <w:pStyle w:val="a5"/>
        <w:ind w:firstLine="567"/>
        <w:jc w:val="both"/>
        <w:rPr>
          <w:rFonts w:ascii="Times New Roman" w:hAnsi="Times New Roman" w:cs="Times New Roman"/>
          <w:sz w:val="8"/>
          <w:szCs w:val="8"/>
        </w:rPr>
      </w:pPr>
    </w:p>
    <w:p w14:paraId="406F75E0" w14:textId="1B96D507" w:rsidR="00570F87" w:rsidRPr="00570F87" w:rsidRDefault="00EF5C01" w:rsidP="00EF5C01">
      <w:pPr>
        <w:pStyle w:val="a5"/>
        <w:ind w:firstLine="567"/>
        <w:jc w:val="both"/>
        <w:rPr>
          <w:rFonts w:ascii="Times New Roman" w:hAnsi="Times New Roman" w:cs="Times New Roman"/>
          <w:b/>
          <w:bCs/>
          <w:sz w:val="24"/>
          <w:szCs w:val="24"/>
        </w:rPr>
      </w:pPr>
      <w:r w:rsidRPr="00EF5C01">
        <w:rPr>
          <w:rFonts w:ascii="Times New Roman" w:hAnsi="Times New Roman" w:cs="Times New Roman"/>
          <w:sz w:val="24"/>
          <w:szCs w:val="24"/>
        </w:rPr>
        <w:t>Аналитическая справка по результатам анкетирования родителей (законных представителей) по степени удовлетворенности качеством образовательных услуг в МДОУ № 5 2023-2024 уч.г</w:t>
      </w:r>
      <w:r>
        <w:t xml:space="preserve"> (</w:t>
      </w:r>
      <w:hyperlink r:id="rId8" w:history="1">
        <w:r w:rsidRPr="009C0743">
          <w:rPr>
            <w:rStyle w:val="a9"/>
            <w:rFonts w:ascii="Times New Roman" w:hAnsi="Times New Roman" w:cs="Times New Roman"/>
          </w:rPr>
          <w:t>Результаты анкетирования родителей</w:t>
        </w:r>
      </w:hyperlink>
      <w:r>
        <w:rPr>
          <w:rStyle w:val="a9"/>
          <w:rFonts w:ascii="Times New Roman" w:hAnsi="Times New Roman" w:cs="Times New Roman"/>
          <w:sz w:val="24"/>
          <w:szCs w:val="24"/>
        </w:rPr>
        <w:t>).</w:t>
      </w:r>
    </w:p>
    <w:p w14:paraId="11A73242" w14:textId="77777777" w:rsidR="00460E1C" w:rsidRDefault="00460E1C" w:rsidP="002E7C8C">
      <w:pPr>
        <w:pStyle w:val="a5"/>
        <w:ind w:firstLine="567"/>
        <w:jc w:val="both"/>
        <w:rPr>
          <w:rFonts w:ascii="Times New Roman" w:hAnsi="Times New Roman" w:cs="Times New Roman"/>
          <w:sz w:val="8"/>
          <w:szCs w:val="8"/>
        </w:rPr>
      </w:pPr>
    </w:p>
    <w:p w14:paraId="040DF0AA" w14:textId="6E3A424A" w:rsidR="00FD3FB9" w:rsidRDefault="006B5D02" w:rsidP="002E7C8C">
      <w:pPr>
        <w:pStyle w:val="a5"/>
        <w:ind w:firstLine="567"/>
        <w:jc w:val="both"/>
        <w:rPr>
          <w:rStyle w:val="a9"/>
          <w:rFonts w:ascii="Times New Roman" w:hAnsi="Times New Roman" w:cs="Times New Roman"/>
        </w:rPr>
      </w:pPr>
      <w:hyperlink r:id="rId9" w:history="1">
        <w:r w:rsidR="00EF5C01" w:rsidRPr="00A03EFA">
          <w:rPr>
            <w:rStyle w:val="a9"/>
            <w:rFonts w:ascii="Times New Roman" w:hAnsi="Times New Roman" w:cs="Times New Roman"/>
          </w:rPr>
          <w:t>План работы по взаимодействию с родителями</w:t>
        </w:r>
      </w:hyperlink>
    </w:p>
    <w:p w14:paraId="4C0DF98F" w14:textId="4F2BB359" w:rsidR="00765793" w:rsidRDefault="00765793" w:rsidP="002E7C8C">
      <w:pPr>
        <w:pStyle w:val="a5"/>
        <w:ind w:firstLine="567"/>
        <w:jc w:val="both"/>
        <w:rPr>
          <w:rStyle w:val="a9"/>
          <w:rFonts w:ascii="Times New Roman" w:hAnsi="Times New Roman" w:cs="Times New Roman"/>
        </w:rPr>
      </w:pPr>
    </w:p>
    <w:p w14:paraId="2351FFC2" w14:textId="77777777" w:rsidR="00EF5C01" w:rsidRPr="00EF5C01" w:rsidRDefault="00EF5C01" w:rsidP="00EF5C01">
      <w:pPr>
        <w:pStyle w:val="a5"/>
        <w:ind w:firstLine="426"/>
        <w:jc w:val="both"/>
        <w:rPr>
          <w:rFonts w:ascii="Times New Roman" w:hAnsi="Times New Roman" w:cs="Times New Roman"/>
          <w:color w:val="000000"/>
          <w:sz w:val="24"/>
          <w:szCs w:val="24"/>
        </w:rPr>
      </w:pPr>
      <w:r w:rsidRPr="00EF5C01">
        <w:rPr>
          <w:rFonts w:ascii="Times New Roman" w:hAnsi="Times New Roman" w:cs="Times New Roman"/>
          <w:sz w:val="24"/>
          <w:szCs w:val="24"/>
          <w:lang w:eastAsia="ru-RU"/>
        </w:rPr>
        <w:t xml:space="preserve">Детский сад обеспечивает открытость и доступность информации о своей деятельности на основании ст.29 Федерального закона РФ №273-ФЗ «Об Образовании в Российской Федерации» от 29.12.12 </w:t>
      </w:r>
      <w:r w:rsidRPr="00EF5C01">
        <w:rPr>
          <w:rFonts w:ascii="Times New Roman" w:hAnsi="Times New Roman" w:cs="Times New Roman"/>
          <w:color w:val="000000"/>
          <w:sz w:val="24"/>
          <w:szCs w:val="24"/>
        </w:rPr>
        <w:t>путем:</w:t>
      </w:r>
    </w:p>
    <w:p w14:paraId="1BCD7B03" w14:textId="77777777" w:rsidR="00EF5C01" w:rsidRPr="00EF5C01" w:rsidRDefault="00EF5C01" w:rsidP="00EF5C01">
      <w:pPr>
        <w:pStyle w:val="a5"/>
        <w:jc w:val="both"/>
        <w:rPr>
          <w:rFonts w:ascii="Times New Roman" w:hAnsi="Times New Roman" w:cs="Times New Roman"/>
          <w:sz w:val="24"/>
          <w:szCs w:val="24"/>
          <w:lang w:eastAsia="ru-RU"/>
        </w:rPr>
      </w:pPr>
      <w:r w:rsidRPr="00EF5C01">
        <w:rPr>
          <w:rFonts w:ascii="Times New Roman" w:hAnsi="Times New Roman" w:cs="Times New Roman"/>
          <w:color w:val="000000"/>
          <w:sz w:val="24"/>
          <w:szCs w:val="24"/>
        </w:rPr>
        <w:t xml:space="preserve">1. Размещения в информационно-коммуникационных сетях, в том числе на официальном сайте детского сада, </w:t>
      </w:r>
      <w:r w:rsidRPr="00EF5C01">
        <w:rPr>
          <w:rFonts w:ascii="Times New Roman" w:hAnsi="Times New Roman" w:cs="Times New Roman"/>
          <w:sz w:val="24"/>
          <w:szCs w:val="24"/>
          <w:lang w:eastAsia="ru-RU"/>
        </w:rPr>
        <w:t>функционирование которого решает следующие задачи:</w:t>
      </w:r>
    </w:p>
    <w:p w14:paraId="34F4EB25" w14:textId="77777777" w:rsidR="00EF5C01" w:rsidRPr="00EF5C01" w:rsidRDefault="00EF5C01" w:rsidP="00EF5C01">
      <w:pPr>
        <w:pStyle w:val="a5"/>
        <w:ind w:firstLine="567"/>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 развитие единого образовательного информационного пространства, обеспечивающего открытость, прозрачность, и согласованность деятельности ДОУ в процессе взаимодействия с родителями;</w:t>
      </w:r>
    </w:p>
    <w:p w14:paraId="32EDC81A" w14:textId="77777777" w:rsidR="00EF5C01" w:rsidRPr="00EF5C01" w:rsidRDefault="00EF5C01" w:rsidP="00EF5C01">
      <w:pPr>
        <w:pStyle w:val="a5"/>
        <w:ind w:firstLine="567"/>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 оперативное и объективное информирование о происходящем в учреждении;</w:t>
      </w:r>
    </w:p>
    <w:p w14:paraId="6722693B" w14:textId="5AC21BA1" w:rsidR="00EF5C01" w:rsidRPr="00EF5C01" w:rsidRDefault="00EF5C01" w:rsidP="00EF5C01">
      <w:pPr>
        <w:pStyle w:val="a5"/>
        <w:ind w:firstLine="567"/>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lastRenderedPageBreak/>
        <w:t xml:space="preserve">– позитивная презентация информации о достижениях воспитанников и педагогического коллектива, об особенностях </w:t>
      </w:r>
      <w:r w:rsidR="00460E1C">
        <w:rPr>
          <w:rFonts w:ascii="Times New Roman" w:hAnsi="Times New Roman" w:cs="Times New Roman"/>
          <w:sz w:val="24"/>
          <w:szCs w:val="24"/>
          <w:lang w:eastAsia="ru-RU"/>
        </w:rPr>
        <w:t>М</w:t>
      </w:r>
      <w:r w:rsidRPr="00EF5C01">
        <w:rPr>
          <w:rFonts w:ascii="Times New Roman" w:hAnsi="Times New Roman" w:cs="Times New Roman"/>
          <w:sz w:val="24"/>
          <w:szCs w:val="24"/>
          <w:lang w:eastAsia="ru-RU"/>
        </w:rPr>
        <w:t>ДОУ, истории её развития, о реализуемых проектах и образовательной программе;</w:t>
      </w:r>
    </w:p>
    <w:p w14:paraId="2E2BE9D5" w14:textId="77777777" w:rsidR="00EF5C01" w:rsidRPr="00EF5C01" w:rsidRDefault="00EF5C01" w:rsidP="00EF5C01">
      <w:pPr>
        <w:pStyle w:val="a5"/>
        <w:ind w:firstLine="567"/>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 создание условий для сетевого взаимодействия и трансляции опыта между всеми участниками образовательного процесса: педагогами, родителями, общественными организациями и заинтересованными лицами.</w:t>
      </w:r>
    </w:p>
    <w:p w14:paraId="65B64B58" w14:textId="77777777" w:rsidR="00EF5C01" w:rsidRPr="00EF5C01" w:rsidRDefault="00EF5C01" w:rsidP="00EF5C01">
      <w:pPr>
        <w:pStyle w:val="a5"/>
        <w:ind w:firstLine="426"/>
        <w:jc w:val="both"/>
        <w:rPr>
          <w:rFonts w:ascii="Times New Roman" w:hAnsi="Times New Roman" w:cs="Times New Roman"/>
          <w:sz w:val="24"/>
          <w:szCs w:val="24"/>
          <w:lang w:eastAsia="ru-RU"/>
        </w:rPr>
      </w:pPr>
      <w:r w:rsidRPr="00EF5C01">
        <w:rPr>
          <w:rFonts w:ascii="Times New Roman" w:hAnsi="Times New Roman" w:cs="Times New Roman"/>
          <w:color w:val="000000"/>
          <w:sz w:val="24"/>
          <w:szCs w:val="24"/>
        </w:rPr>
        <w:t xml:space="preserve"> Требования к информации, размещаемой на официальном сайте д/с, ее структура, порядок размещения и сроки обновления определяются Положением об официальном сайте детского сада (приказ от 01.09.2014г. № 41). Структура официального сайта соответствует требованиям законодательства (</w:t>
      </w:r>
      <w:r w:rsidRPr="00EF5C01">
        <w:rPr>
          <w:rFonts w:ascii="Times New Roman" w:hAnsi="Times New Roman" w:cs="Times New Roman"/>
          <w:sz w:val="24"/>
          <w:szCs w:val="24"/>
          <w:lang w:eastAsia="ru-RU"/>
        </w:rPr>
        <w:t xml:space="preserve">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 Рособрнадзора от 12.01.2022 N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14.08.2020 № 831). </w:t>
      </w:r>
      <w:r w:rsidRPr="00EF5C01">
        <w:rPr>
          <w:rFonts w:ascii="Times New Roman" w:hAnsi="Times New Roman" w:cs="Times New Roman"/>
          <w:color w:val="000000"/>
          <w:sz w:val="24"/>
          <w:szCs w:val="24"/>
        </w:rPr>
        <w:t xml:space="preserve">На сайте представлены все необходимые сведения об учреждении, документах, регламентирующих деятельность д/с в сфере образовательно-воспитательного процесса, материально-технического оснащения, кадрового обеспечения, финансово-хозяйственной деятельности. Информация на сайте ориентирована на разные категории пользователей: руководящие работники, родители (законные представители), педагогический коллектив, </w:t>
      </w:r>
      <w:r w:rsidRPr="00EF5C01">
        <w:rPr>
          <w:rFonts w:ascii="Times New Roman" w:hAnsi="Times New Roman" w:cs="Times New Roman"/>
          <w:sz w:val="24"/>
          <w:szCs w:val="24"/>
          <w:lang w:eastAsia="ru-RU"/>
        </w:rPr>
        <w:t>коллеги из других образовательных учреждений, другие пользователи сети Интернет, которых заинтересовала информация о МДОУ.</w:t>
      </w:r>
    </w:p>
    <w:p w14:paraId="1D756D4D" w14:textId="114337D8" w:rsidR="00EF5C01" w:rsidRPr="00EF5C01" w:rsidRDefault="00EF5C01" w:rsidP="00EF5C01">
      <w:pPr>
        <w:pStyle w:val="a5"/>
        <w:ind w:firstLine="426"/>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 xml:space="preserve">Работы по наполнению и обновлению информации на сайте ведутся еженедельно. Интерактивность информационного ресурса </w:t>
      </w:r>
      <w:r w:rsidR="00460E1C">
        <w:rPr>
          <w:rFonts w:ascii="Times New Roman" w:hAnsi="Times New Roman" w:cs="Times New Roman"/>
          <w:sz w:val="24"/>
          <w:szCs w:val="24"/>
          <w:lang w:eastAsia="ru-RU"/>
        </w:rPr>
        <w:t>М</w:t>
      </w:r>
      <w:r w:rsidRPr="00EF5C01">
        <w:rPr>
          <w:rFonts w:ascii="Times New Roman" w:hAnsi="Times New Roman" w:cs="Times New Roman"/>
          <w:sz w:val="24"/>
          <w:szCs w:val="24"/>
          <w:lang w:eastAsia="ru-RU"/>
        </w:rPr>
        <w:t xml:space="preserve">ДОУ обеспечивается </w:t>
      </w:r>
      <w:r w:rsidRPr="00EF5C01">
        <w:rPr>
          <w:rFonts w:ascii="Times New Roman" w:hAnsi="Times New Roman" w:cs="Times New Roman"/>
          <w:color w:val="000000"/>
          <w:sz w:val="24"/>
          <w:szCs w:val="24"/>
        </w:rPr>
        <w:t>формой обратной связи</w:t>
      </w:r>
      <w:r w:rsidRPr="00EF5C01">
        <w:rPr>
          <w:rFonts w:ascii="Times New Roman" w:hAnsi="Times New Roman" w:cs="Times New Roman"/>
          <w:sz w:val="24"/>
          <w:szCs w:val="24"/>
          <w:lang w:eastAsia="ru-RU"/>
        </w:rPr>
        <w:t xml:space="preserve"> «Гостевая книга», позволяющей задать вопрос непосредственно работнику детского сада, оставить свои отзывы, комментарии, предложения и пожелания по организации работы МДОУ.</w:t>
      </w:r>
    </w:p>
    <w:p w14:paraId="3CEEDFE4" w14:textId="77777777" w:rsidR="00EF5C01" w:rsidRPr="00EF5C01" w:rsidRDefault="00EF5C01" w:rsidP="00EF5C01">
      <w:pPr>
        <w:pStyle w:val="a5"/>
        <w:ind w:firstLine="426"/>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Кроме обязательных разделов, на сайте созданы и ведутся другие разделы, которые несут информационный и методический характер.</w:t>
      </w:r>
    </w:p>
    <w:p w14:paraId="330FFB28" w14:textId="77777777" w:rsidR="00EF5C01" w:rsidRPr="00EF5C01" w:rsidRDefault="00EF5C01" w:rsidP="00EF5C01">
      <w:pPr>
        <w:pStyle w:val="a5"/>
        <w:ind w:left="567"/>
        <w:jc w:val="both"/>
        <w:rPr>
          <w:rFonts w:ascii="Times New Roman" w:hAnsi="Times New Roman" w:cs="Times New Roman"/>
          <w:sz w:val="16"/>
          <w:szCs w:val="16"/>
          <w:lang w:eastAsia="ru-RU"/>
        </w:rPr>
      </w:pPr>
    </w:p>
    <w:p w14:paraId="0722F265" w14:textId="77777777" w:rsidR="00EF5C01" w:rsidRPr="00EF5C01" w:rsidRDefault="00EF5C01" w:rsidP="00EF5C01">
      <w:pPr>
        <w:pStyle w:val="a5"/>
        <w:jc w:val="both"/>
        <w:rPr>
          <w:rFonts w:ascii="Times New Roman" w:hAnsi="Times New Roman" w:cs="Times New Roman"/>
          <w:color w:val="000000"/>
          <w:sz w:val="24"/>
          <w:szCs w:val="24"/>
        </w:rPr>
      </w:pPr>
      <w:r w:rsidRPr="00EF5C01">
        <w:rPr>
          <w:rFonts w:ascii="Times New Roman" w:hAnsi="Times New Roman" w:cs="Times New Roman"/>
          <w:color w:val="000000"/>
          <w:sz w:val="24"/>
          <w:szCs w:val="24"/>
        </w:rPr>
        <w:t>2. Размещения на официальном Госпаблике МДОУ № 5 в социальной сети ВКонтакте и Сферум, где публикуется актуальная информация о деятельности учреждения, осуществляется информационно-профилактическая работа с родителями.</w:t>
      </w:r>
    </w:p>
    <w:p w14:paraId="62B9BD65" w14:textId="77777777" w:rsidR="00EF5C01" w:rsidRPr="00EF5C01" w:rsidRDefault="00EF5C01" w:rsidP="00EF5C01">
      <w:pPr>
        <w:pStyle w:val="a5"/>
        <w:jc w:val="both"/>
        <w:rPr>
          <w:rFonts w:ascii="Times New Roman" w:hAnsi="Times New Roman" w:cs="Times New Roman"/>
          <w:color w:val="000000"/>
          <w:sz w:val="16"/>
          <w:szCs w:val="16"/>
        </w:rPr>
      </w:pPr>
    </w:p>
    <w:p w14:paraId="0AA3A815" w14:textId="77777777" w:rsidR="00EF5C01" w:rsidRPr="00EF5C01" w:rsidRDefault="00EF5C01" w:rsidP="00EF5C01">
      <w:pPr>
        <w:pStyle w:val="a5"/>
        <w:jc w:val="both"/>
        <w:rPr>
          <w:rFonts w:ascii="Times New Roman" w:hAnsi="Times New Roman" w:cs="Times New Roman"/>
          <w:color w:val="000000"/>
          <w:sz w:val="24"/>
          <w:szCs w:val="24"/>
        </w:rPr>
      </w:pPr>
      <w:r w:rsidRPr="00EF5C01">
        <w:rPr>
          <w:rFonts w:ascii="Times New Roman" w:hAnsi="Times New Roman" w:cs="Times New Roman"/>
          <w:color w:val="000000"/>
          <w:sz w:val="24"/>
          <w:szCs w:val="24"/>
        </w:rPr>
        <w:t xml:space="preserve">3. Размещения на информационных стендах детского сада, где </w:t>
      </w:r>
      <w:r w:rsidRPr="00EF5C01">
        <w:rPr>
          <w:rFonts w:ascii="Times New Roman" w:hAnsi="Times New Roman" w:cs="Times New Roman"/>
          <w:sz w:val="24"/>
          <w:szCs w:val="24"/>
          <w:lang w:eastAsia="ru-RU"/>
        </w:rPr>
        <w:t>доступно, кратко, иллюстративно, освещаются основные особенности учреждения, линии развития, рассказывается о достижениях коллектива, имеется информация о реализуемой образовательной программе</w:t>
      </w:r>
      <w:r w:rsidRPr="00EF5C01">
        <w:rPr>
          <w:rFonts w:ascii="Times New Roman" w:hAnsi="Times New Roman" w:cs="Times New Roman"/>
          <w:color w:val="000000"/>
          <w:sz w:val="24"/>
          <w:szCs w:val="24"/>
        </w:rPr>
        <w:t>.</w:t>
      </w:r>
    </w:p>
    <w:p w14:paraId="4373DFAE" w14:textId="77777777" w:rsidR="00EF5C01" w:rsidRPr="00EF5C01" w:rsidRDefault="00EF5C01" w:rsidP="00EF5C01">
      <w:pPr>
        <w:pStyle w:val="a5"/>
        <w:ind w:firstLine="426"/>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Таким образом, информационный ресурс дошкольной образовательной организации это:</w:t>
      </w:r>
    </w:p>
    <w:p w14:paraId="4F58FCF0" w14:textId="77777777" w:rsidR="00EF5C01" w:rsidRPr="00EF5C01" w:rsidRDefault="00EF5C01" w:rsidP="00EF5C01">
      <w:pPr>
        <w:pStyle w:val="a5"/>
        <w:ind w:firstLine="426"/>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 инструмент гласности и прозрачности работы учреждения, своевременное размещение информации по административно-хозяйственной работе, отражение участия детского сада в различных конкурсах, мероприятиях разного уровня;</w:t>
      </w:r>
    </w:p>
    <w:p w14:paraId="23EC5E27" w14:textId="77777777" w:rsidR="00EF5C01" w:rsidRPr="00EF5C01" w:rsidRDefault="00EF5C01" w:rsidP="00EF5C01">
      <w:pPr>
        <w:pStyle w:val="a5"/>
        <w:ind w:firstLine="426"/>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 инструмент сбора информации и формирования общественного мнения о работе МДОУ, о реакции родителей на различные новшества, тем самым выявлять потребности и их заинтересованность в тех или иных предложениях, формировать общественное мнение через сайт;</w:t>
      </w:r>
    </w:p>
    <w:p w14:paraId="3DE4C546" w14:textId="77777777" w:rsidR="00EF5C01" w:rsidRPr="00EF5C01" w:rsidRDefault="00EF5C01" w:rsidP="00EF5C01">
      <w:pPr>
        <w:pStyle w:val="a5"/>
        <w:ind w:firstLine="426"/>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 инструмент работы с родителями (законными представителями);</w:t>
      </w:r>
    </w:p>
    <w:p w14:paraId="0C70F6BC" w14:textId="77777777" w:rsidR="00EF5C01" w:rsidRPr="00EF5C01" w:rsidRDefault="00EF5C01" w:rsidP="00EF5C01">
      <w:pPr>
        <w:pStyle w:val="a5"/>
        <w:ind w:firstLine="426"/>
        <w:jc w:val="both"/>
        <w:rPr>
          <w:rFonts w:ascii="Times New Roman" w:hAnsi="Times New Roman" w:cs="Times New Roman"/>
          <w:sz w:val="24"/>
          <w:szCs w:val="24"/>
          <w:lang w:eastAsia="ru-RU"/>
        </w:rPr>
      </w:pPr>
      <w:r w:rsidRPr="00EF5C01">
        <w:rPr>
          <w:rFonts w:ascii="Times New Roman" w:hAnsi="Times New Roman" w:cs="Times New Roman"/>
          <w:sz w:val="24"/>
          <w:szCs w:val="24"/>
          <w:lang w:eastAsia="ru-RU"/>
        </w:rPr>
        <w:t>– возможность своевременно получать информацию о проведении официальных мероприятий (праздники, субботники и др.), правилах и льготах, об организации питания и прочее.</w:t>
      </w:r>
    </w:p>
    <w:p w14:paraId="77E8AB29" w14:textId="0869108A" w:rsidR="00CF5D1B" w:rsidRPr="00CF5D1B" w:rsidRDefault="00CF5D1B" w:rsidP="00194D02">
      <w:pPr>
        <w:pStyle w:val="a5"/>
        <w:ind w:firstLine="567"/>
        <w:jc w:val="both"/>
        <w:rPr>
          <w:rFonts w:ascii="Times New Roman" w:hAnsi="Times New Roman" w:cs="Times New Roman"/>
          <w:sz w:val="24"/>
          <w:szCs w:val="24"/>
        </w:rPr>
      </w:pPr>
      <w:r w:rsidRPr="003D5815">
        <w:rPr>
          <w:rFonts w:ascii="Times New Roman" w:hAnsi="Times New Roman" w:cs="Times New Roman"/>
          <w:b/>
          <w:bCs/>
          <w:sz w:val="24"/>
          <w:szCs w:val="24"/>
        </w:rPr>
        <w:t>Вывод</w:t>
      </w:r>
      <w:r>
        <w:rPr>
          <w:rFonts w:ascii="Times New Roman" w:hAnsi="Times New Roman" w:cs="Times New Roman"/>
          <w:b/>
          <w:bCs/>
          <w:sz w:val="24"/>
          <w:szCs w:val="24"/>
        </w:rPr>
        <w:t>ы и пути развития</w:t>
      </w:r>
      <w:r w:rsidRPr="003D5815">
        <w:rPr>
          <w:rFonts w:ascii="Times New Roman" w:hAnsi="Times New Roman" w:cs="Times New Roman"/>
          <w:sz w:val="24"/>
          <w:szCs w:val="24"/>
        </w:rPr>
        <w:t>:</w:t>
      </w:r>
      <w:r>
        <w:rPr>
          <w:rFonts w:ascii="Times New Roman" w:hAnsi="Times New Roman" w:cs="Times New Roman"/>
          <w:sz w:val="24"/>
          <w:szCs w:val="24"/>
        </w:rPr>
        <w:t xml:space="preserve"> результаты анкетирования показывают, что р</w:t>
      </w:r>
      <w:r w:rsidRPr="00CF5D1B">
        <w:rPr>
          <w:rFonts w:ascii="Times New Roman" w:hAnsi="Times New Roman" w:cs="Times New Roman"/>
          <w:sz w:val="24"/>
          <w:szCs w:val="24"/>
        </w:rPr>
        <w:t>одители высоко оценивают деятельность детского сада</w:t>
      </w:r>
      <w:r>
        <w:rPr>
          <w:rFonts w:ascii="Times New Roman" w:hAnsi="Times New Roman" w:cs="Times New Roman"/>
          <w:sz w:val="24"/>
          <w:szCs w:val="24"/>
        </w:rPr>
        <w:t>.</w:t>
      </w:r>
      <w:r w:rsidRPr="00CF5D1B">
        <w:rPr>
          <w:rFonts w:ascii="Times New Roman" w:hAnsi="Times New Roman" w:cs="Times New Roman"/>
          <w:sz w:val="24"/>
          <w:szCs w:val="24"/>
        </w:rPr>
        <w:t xml:space="preserve"> </w:t>
      </w:r>
      <w:r>
        <w:rPr>
          <w:rFonts w:ascii="Times New Roman" w:hAnsi="Times New Roman" w:cs="Times New Roman"/>
          <w:sz w:val="24"/>
          <w:szCs w:val="24"/>
        </w:rPr>
        <w:t>И</w:t>
      </w:r>
      <w:r w:rsidRPr="00CF5D1B">
        <w:rPr>
          <w:rFonts w:ascii="Times New Roman" w:hAnsi="Times New Roman" w:cs="Times New Roman"/>
          <w:sz w:val="24"/>
          <w:szCs w:val="24"/>
        </w:rPr>
        <w:t xml:space="preserve">нформация </w:t>
      </w:r>
      <w:r>
        <w:rPr>
          <w:rFonts w:ascii="Times New Roman" w:hAnsi="Times New Roman" w:cs="Times New Roman"/>
          <w:sz w:val="24"/>
          <w:szCs w:val="24"/>
        </w:rPr>
        <w:t xml:space="preserve">о проведенных мероприятиях, познавательная информация, новости и объявления </w:t>
      </w:r>
      <w:r w:rsidRPr="00CF5D1B">
        <w:rPr>
          <w:rFonts w:ascii="Times New Roman" w:hAnsi="Times New Roman" w:cs="Times New Roman"/>
          <w:sz w:val="24"/>
          <w:szCs w:val="24"/>
        </w:rPr>
        <w:t>своевременно выставля</w:t>
      </w:r>
      <w:r>
        <w:rPr>
          <w:rFonts w:ascii="Times New Roman" w:hAnsi="Times New Roman" w:cs="Times New Roman"/>
          <w:sz w:val="24"/>
          <w:szCs w:val="24"/>
        </w:rPr>
        <w:t>ю</w:t>
      </w:r>
      <w:r w:rsidRPr="00CF5D1B">
        <w:rPr>
          <w:rFonts w:ascii="Times New Roman" w:hAnsi="Times New Roman" w:cs="Times New Roman"/>
          <w:sz w:val="24"/>
          <w:szCs w:val="24"/>
        </w:rPr>
        <w:t xml:space="preserve">тся </w:t>
      </w:r>
      <w:r w:rsidRPr="00CF5D1B">
        <w:rPr>
          <w:rFonts w:ascii="Times New Roman" w:hAnsi="Times New Roman" w:cs="Times New Roman"/>
          <w:sz w:val="24"/>
          <w:szCs w:val="24"/>
        </w:rPr>
        <w:t xml:space="preserve">на </w:t>
      </w:r>
      <w:r>
        <w:rPr>
          <w:rFonts w:ascii="Times New Roman" w:hAnsi="Times New Roman" w:cs="Times New Roman"/>
          <w:sz w:val="24"/>
          <w:szCs w:val="24"/>
        </w:rPr>
        <w:t xml:space="preserve">официальном </w:t>
      </w:r>
      <w:r w:rsidRPr="00CF5D1B">
        <w:rPr>
          <w:rFonts w:ascii="Times New Roman" w:hAnsi="Times New Roman" w:cs="Times New Roman"/>
          <w:sz w:val="24"/>
          <w:szCs w:val="24"/>
        </w:rPr>
        <w:t xml:space="preserve">сайте </w:t>
      </w:r>
      <w:r>
        <w:rPr>
          <w:rFonts w:ascii="Times New Roman" w:hAnsi="Times New Roman" w:cs="Times New Roman"/>
          <w:sz w:val="24"/>
          <w:szCs w:val="24"/>
        </w:rPr>
        <w:t xml:space="preserve">учреждения </w:t>
      </w:r>
      <w:r w:rsidRPr="00CF5D1B">
        <w:rPr>
          <w:rFonts w:ascii="Times New Roman" w:hAnsi="Times New Roman" w:cs="Times New Roman"/>
          <w:sz w:val="24"/>
          <w:szCs w:val="24"/>
        </w:rPr>
        <w:t>и госпаблике</w:t>
      </w:r>
      <w:r>
        <w:rPr>
          <w:rFonts w:ascii="Times New Roman" w:hAnsi="Times New Roman" w:cs="Times New Roman"/>
          <w:sz w:val="24"/>
          <w:szCs w:val="24"/>
        </w:rPr>
        <w:t xml:space="preserve"> МДОУ.</w:t>
      </w:r>
      <w:r w:rsidR="00194D02">
        <w:rPr>
          <w:rFonts w:ascii="Times New Roman" w:hAnsi="Times New Roman" w:cs="Times New Roman"/>
          <w:sz w:val="24"/>
          <w:szCs w:val="24"/>
        </w:rPr>
        <w:t xml:space="preserve"> Необходимо </w:t>
      </w:r>
      <w:r w:rsidR="00E2028E">
        <w:rPr>
          <w:rFonts w:ascii="Times New Roman" w:hAnsi="Times New Roman" w:cs="Times New Roman"/>
          <w:sz w:val="24"/>
          <w:szCs w:val="24"/>
        </w:rPr>
        <w:t>продолжать</w:t>
      </w:r>
      <w:r w:rsidRPr="00CF5D1B">
        <w:rPr>
          <w:rFonts w:ascii="Times New Roman" w:hAnsi="Times New Roman" w:cs="Times New Roman"/>
          <w:sz w:val="24"/>
          <w:szCs w:val="24"/>
        </w:rPr>
        <w:t xml:space="preserve"> работу с родителями по активизации обратной связи на выложенную информацию</w:t>
      </w:r>
      <w:r w:rsidR="00194D02">
        <w:rPr>
          <w:rFonts w:ascii="Times New Roman" w:hAnsi="Times New Roman" w:cs="Times New Roman"/>
          <w:sz w:val="24"/>
          <w:szCs w:val="24"/>
        </w:rPr>
        <w:t>.</w:t>
      </w:r>
    </w:p>
    <w:p w14:paraId="3D44BB08" w14:textId="10C7F0A9" w:rsidR="0043257E" w:rsidRDefault="0043257E" w:rsidP="00A41F70">
      <w:pPr>
        <w:ind w:left="275" w:firstLine="60"/>
        <w:jc w:val="center"/>
      </w:pPr>
    </w:p>
    <w:p w14:paraId="61683332" w14:textId="75810105" w:rsidR="0043257E" w:rsidRDefault="0043257E" w:rsidP="00A41F70">
      <w:pPr>
        <w:ind w:left="275" w:firstLine="60"/>
        <w:jc w:val="center"/>
      </w:pPr>
    </w:p>
    <w:p w14:paraId="71110052" w14:textId="77777777" w:rsidR="0043257E" w:rsidRDefault="0043257E" w:rsidP="00A41F70">
      <w:pPr>
        <w:ind w:left="275" w:firstLine="60"/>
        <w:jc w:val="center"/>
      </w:pPr>
    </w:p>
    <w:sectPr w:rsidR="0043257E" w:rsidSect="00CD1D0D">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hitney Book">
    <w:altName w:val="Calibri"/>
    <w:panose1 w:val="00000000000000000000"/>
    <w:charset w:val="00"/>
    <w:family w:val="modern"/>
    <w:notTrueType/>
    <w:pitch w:val="variable"/>
    <w:sig w:usb0="00000001" w:usb1="4000004A" w:usb2="00000000" w:usb3="00000000" w:csb0="0000009F" w:csb1="00000000"/>
  </w:font>
  <w:font w:name="CenturySchlbkCyr">
    <w:panose1 w:val="00000000000000000000"/>
    <w:charset w:val="00"/>
    <w:family w:val="moder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86553"/>
    <w:multiLevelType w:val="hybridMultilevel"/>
    <w:tmpl w:val="08CE0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820CFD"/>
    <w:multiLevelType w:val="hybridMultilevel"/>
    <w:tmpl w:val="8D569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630AA6"/>
    <w:multiLevelType w:val="hybridMultilevel"/>
    <w:tmpl w:val="42A04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FC"/>
    <w:rsid w:val="000D6E96"/>
    <w:rsid w:val="00194D02"/>
    <w:rsid w:val="00203885"/>
    <w:rsid w:val="002064FD"/>
    <w:rsid w:val="002E7C8C"/>
    <w:rsid w:val="003D5815"/>
    <w:rsid w:val="0043257E"/>
    <w:rsid w:val="00460E1C"/>
    <w:rsid w:val="005329CD"/>
    <w:rsid w:val="00570F87"/>
    <w:rsid w:val="006932FC"/>
    <w:rsid w:val="006B361A"/>
    <w:rsid w:val="006B5D02"/>
    <w:rsid w:val="006D2A32"/>
    <w:rsid w:val="00707355"/>
    <w:rsid w:val="007236B0"/>
    <w:rsid w:val="00730802"/>
    <w:rsid w:val="00765793"/>
    <w:rsid w:val="00A41F70"/>
    <w:rsid w:val="00CD1D0D"/>
    <w:rsid w:val="00CF5D1B"/>
    <w:rsid w:val="00E2028E"/>
    <w:rsid w:val="00E46C2A"/>
    <w:rsid w:val="00EF5C01"/>
    <w:rsid w:val="00FC12A9"/>
    <w:rsid w:val="00FC2ACB"/>
    <w:rsid w:val="00FD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1022"/>
  <w15:chartTrackingRefBased/>
  <w15:docId w15:val="{74E79029-2AB6-42CD-997C-0422EEBA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E7C8C"/>
    <w:rPr>
      <w:rFonts w:ascii="TimesNewRomanPS-BoldMT" w:hAnsi="TimesNewRomanPS-BoldMT" w:hint="default"/>
      <w:b/>
      <w:bCs/>
      <w:i w:val="0"/>
      <w:iCs w:val="0"/>
      <w:color w:val="000000"/>
      <w:sz w:val="24"/>
      <w:szCs w:val="24"/>
    </w:rPr>
  </w:style>
  <w:style w:type="character" w:customStyle="1" w:styleId="fontstyle21">
    <w:name w:val="fontstyle21"/>
    <w:basedOn w:val="a0"/>
    <w:rsid w:val="002E7C8C"/>
    <w:rPr>
      <w:rFonts w:ascii="TimesNewRomanPSMT" w:hAnsi="TimesNewRomanPSMT" w:hint="default"/>
      <w:b w:val="0"/>
      <w:bCs w:val="0"/>
      <w:i w:val="0"/>
      <w:iCs w:val="0"/>
      <w:color w:val="000000"/>
      <w:sz w:val="24"/>
      <w:szCs w:val="24"/>
    </w:rPr>
  </w:style>
  <w:style w:type="paragraph" w:styleId="a3">
    <w:name w:val="Normal (Web)"/>
    <w:basedOn w:val="a"/>
    <w:uiPriority w:val="99"/>
    <w:unhideWhenUsed/>
    <w:rsid w:val="002E7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C8C"/>
    <w:rPr>
      <w:b/>
      <w:bCs/>
    </w:rPr>
  </w:style>
  <w:style w:type="character" w:customStyle="1" w:styleId="c8">
    <w:name w:val="c8"/>
    <w:basedOn w:val="a0"/>
    <w:rsid w:val="002E7C8C"/>
  </w:style>
  <w:style w:type="paragraph" w:styleId="a5">
    <w:name w:val="No Spacing"/>
    <w:link w:val="a6"/>
    <w:uiPriority w:val="1"/>
    <w:qFormat/>
    <w:rsid w:val="002E7C8C"/>
    <w:pPr>
      <w:spacing w:after="0" w:line="240" w:lineRule="auto"/>
    </w:pPr>
  </w:style>
  <w:style w:type="character" w:customStyle="1" w:styleId="a6">
    <w:name w:val="Без интервала Знак"/>
    <w:link w:val="a5"/>
    <w:uiPriority w:val="1"/>
    <w:rsid w:val="002E7C8C"/>
  </w:style>
  <w:style w:type="paragraph" w:customStyle="1" w:styleId="17PRIL-txt">
    <w:name w:val="17PRIL-txt"/>
    <w:basedOn w:val="a"/>
    <w:uiPriority w:val="99"/>
    <w:rsid w:val="002E7C8C"/>
    <w:pPr>
      <w:autoSpaceDE w:val="0"/>
      <w:autoSpaceDN w:val="0"/>
      <w:adjustRightInd w:val="0"/>
      <w:spacing w:after="0" w:line="280" w:lineRule="atLeast"/>
      <w:jc w:val="both"/>
      <w:textAlignment w:val="center"/>
    </w:pPr>
    <w:rPr>
      <w:rFonts w:ascii="Whitney Book" w:eastAsia="Calibri" w:hAnsi="Whitney Book" w:cs="Whitney Book"/>
      <w:color w:val="000000"/>
      <w:sz w:val="18"/>
      <w:szCs w:val="18"/>
    </w:rPr>
  </w:style>
  <w:style w:type="character" w:customStyle="1" w:styleId="propis">
    <w:name w:val="propis"/>
    <w:uiPriority w:val="99"/>
    <w:rsid w:val="002E7C8C"/>
    <w:rPr>
      <w:rFonts w:ascii="CenturySchlbkCyr" w:hAnsi="CenturySchlbkCyr" w:cs="CenturySchlbkCyr"/>
      <w:i/>
      <w:iCs/>
      <w:sz w:val="22"/>
      <w:szCs w:val="22"/>
      <w:u w:val="none"/>
    </w:rPr>
  </w:style>
  <w:style w:type="character" w:customStyle="1" w:styleId="fontstyle31">
    <w:name w:val="fontstyle31"/>
    <w:basedOn w:val="a0"/>
    <w:rsid w:val="00CD1D0D"/>
    <w:rPr>
      <w:rFonts w:ascii="TimesNewRomanPS-BoldMT" w:hAnsi="TimesNewRomanPS-BoldMT" w:hint="default"/>
      <w:b/>
      <w:bCs/>
      <w:i w:val="0"/>
      <w:iCs w:val="0"/>
      <w:color w:val="000000"/>
      <w:sz w:val="24"/>
      <w:szCs w:val="24"/>
    </w:rPr>
  </w:style>
  <w:style w:type="paragraph" w:customStyle="1" w:styleId="TableParagraph">
    <w:name w:val="Table Paragraph"/>
    <w:basedOn w:val="a"/>
    <w:uiPriority w:val="1"/>
    <w:qFormat/>
    <w:rsid w:val="00CD1D0D"/>
    <w:pPr>
      <w:widowControl w:val="0"/>
      <w:autoSpaceDE w:val="0"/>
      <w:autoSpaceDN w:val="0"/>
      <w:spacing w:after="0" w:line="240" w:lineRule="auto"/>
      <w:ind w:left="107"/>
    </w:pPr>
    <w:rPr>
      <w:rFonts w:ascii="Times New Roman" w:eastAsia="Times New Roman" w:hAnsi="Times New Roman" w:cs="Times New Roman"/>
    </w:rPr>
  </w:style>
  <w:style w:type="character" w:styleId="a7">
    <w:name w:val="Emphasis"/>
    <w:basedOn w:val="a0"/>
    <w:uiPriority w:val="20"/>
    <w:qFormat/>
    <w:rsid w:val="00CD1D0D"/>
    <w:rPr>
      <w:i/>
      <w:iCs/>
    </w:rPr>
  </w:style>
  <w:style w:type="table" w:styleId="a8">
    <w:name w:val="Table Grid"/>
    <w:basedOn w:val="a1"/>
    <w:uiPriority w:val="59"/>
    <w:rsid w:val="0057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70F87"/>
    <w:rPr>
      <w:color w:val="0563C1" w:themeColor="hyperlink"/>
      <w:u w:val="single"/>
    </w:rPr>
  </w:style>
  <w:style w:type="character" w:styleId="aa">
    <w:name w:val="FollowedHyperlink"/>
    <w:basedOn w:val="a0"/>
    <w:uiPriority w:val="99"/>
    <w:semiHidden/>
    <w:unhideWhenUsed/>
    <w:rsid w:val="00570F87"/>
    <w:rPr>
      <w:color w:val="954F72" w:themeColor="followedHyperlink"/>
      <w:u w:val="single"/>
    </w:rPr>
  </w:style>
  <w:style w:type="character" w:styleId="ab">
    <w:name w:val="Unresolved Mention"/>
    <w:basedOn w:val="a0"/>
    <w:uiPriority w:val="99"/>
    <w:semiHidden/>
    <w:unhideWhenUsed/>
    <w:rsid w:val="00570F87"/>
    <w:rPr>
      <w:color w:val="605E5C"/>
      <w:shd w:val="clear" w:color="auto" w:fill="E1DFDD"/>
    </w:rPr>
  </w:style>
  <w:style w:type="character" w:customStyle="1" w:styleId="2">
    <w:name w:val="Основной текст (2) + Полужирный"/>
    <w:basedOn w:val="a0"/>
    <w:rsid w:val="006B5D0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c">
    <w:name w:val="List Paragraph"/>
    <w:basedOn w:val="a"/>
    <w:uiPriority w:val="34"/>
    <w:qFormat/>
    <w:rsid w:val="00FC1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5-lub.edu.yar.ru/vsoko/2024/10_anketirovanie_roditeley.pdf" TargetMode="External"/><Relationship Id="rId3" Type="http://schemas.openxmlformats.org/officeDocument/2006/relationships/settings" Target="settings.xml"/><Relationship Id="rId7" Type="http://schemas.openxmlformats.org/officeDocument/2006/relationships/hyperlink" Target="https://ds5-lub.edu.yar.ru/nezavisimaya_otsenka_kachestva/lyubimskiy_mr_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5-lub.edu.yar.ru/dostizheniya/dostizheniya_mdou_2024.html" TargetMode="External"/><Relationship Id="rId11" Type="http://schemas.openxmlformats.org/officeDocument/2006/relationships/theme" Target="theme/theme1.xml"/><Relationship Id="rId5" Type="http://schemas.openxmlformats.org/officeDocument/2006/relationships/hyperlink" Target="https://ds5-lub.edu.yar.ru/dostizheniya/dostizheniya_mdou_2023.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5-lub.edu.yar.ru/vsoko/2024/11_plan_raboti_s_roditelyami_2023-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7689</Words>
  <Characters>43832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№5</dc:creator>
  <cp:keywords/>
  <dc:description/>
  <cp:lastModifiedBy>МДОУ №5</cp:lastModifiedBy>
  <cp:revision>11</cp:revision>
  <dcterms:created xsi:type="dcterms:W3CDTF">2024-12-20T13:13:00Z</dcterms:created>
  <dcterms:modified xsi:type="dcterms:W3CDTF">2024-12-21T08:58:00Z</dcterms:modified>
</cp:coreProperties>
</file>