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2F" w:rsidRPr="0093140F" w:rsidRDefault="0096712F" w:rsidP="0093140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14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Использование загадок как средства развития речи в образовательной деятельности детей дошкольного возраста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Художественная литература и фольклор – важные средства формирования личности ребенка и развития речи, средство эстетического и нравственного воспитания детей. Дошкольное образовательное учреждение – первое и самое ответственное звено в общей системе народного образования. Овладение родным языком является одним из самых важных приобретений ребенка в дошкольном детстве.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Проблема развития речи детей дошкольного возраста средствами малых форм устного народного творчества на сегодняшний день имеет особую значимость. 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Одной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 является загадка. Разгадывание загадок развивает способность к анализу, обобщению, формирует умение самостоятельно делать выводы, умозаключения, умение четко выделить наиболее характерные, выразительные признаки предмета или явления, умение ярко и лаконично передавать образы предметов, развивает у детей "поэтический взгляд на действительность". 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Загадки разнообразны и по тематике и по содержанию. Они отражают жизнь человека, растительный и животный мир, предметы труда и быта. Об одном и том же предмете, явлении, животном может быть несколько загадок, каждая из которых характеризует его со своей стороны. 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Главная особенность загадки состоит в том, что она представляет собой словесно-логическую задачу. Отгадать загадку – значит ответить на вопрос, т.е. совершить сложную логическую операцию.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работе с детьми дошкольного возраста загадки могут использоваться на занятиях, в трудовой и игровой деятельности, в быту. Они побуждают ребенка к наблюдениям, размышлению, познанию. Разгадывание загадок требует активной работы мысли, поиска. Занимательная форма загадки делает обучение интересным и увлекательным, позволяет легко и непринужденно тренировать ребенка в использовании лексических и грамматических языковых средств. 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Существует несколько видов загадок: загадки – сравнения, где загадываемый предмет сравнивается с другим предметом, или явлением, на которое он похож, или чем-то отличается; загадки – описания, где описывается какой-либо предмет или явление; комбинированные загадки – это соединение загадок – описания с загадками – сравнения; сюжетные загадки это загадки сочиненные детьми с использованием логически-последовательного сюжета. 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работе с загадками – сравнениями, необходимо учить детей осознанно выделять и запоминать различные признаки </w:t>
      </w:r>
      <w:proofErr w:type="gramStart"/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>загаданного</w:t>
      </w:r>
      <w:proofErr w:type="gramEnd"/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Для достижения этой цели дети в окружающей обстановке находят схожие предметы по одному общему признаку, а затем сравнивают их и обобщают. Например: 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Хозяина знает, с ним вместе гуляет. (Собака.) 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>Лает, кусает, в дом не пускает. (Собака.)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Дошкольник называет отгаданное животное, доказывает отгадку, говорит, является ли оно домашним или диким. Тематика загадок может быть о домашних и диких животных, об одежде, о продуктах, о явлениях природы, о транспорте и т.д. Такого рода загадки предлагаются детям младшего и среднего дошкольного возраста.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В работе с детьми старшего дошкольного возраста предлагаются более сложные виды логических задач: сравнение, исключение, сопоставление. Это бывает особенно при разгадывании и объяснении тех загадок, содержание которых можно трактовать по-разному, например: 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>Держусь я только на ходу, а если встану – упаду. (Велосипед).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дороге едут ноги и бегут два колеса. (Велосипед). 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>В таких случаях рекомендуется не добиваться от детей традиционной отгадки, а, видя правильный ход их рассуждений, подчеркнуть возможность разных ответов и поощрить их.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Использование загадок в работе с детьми способствует развитию у них речи-доказательства и речи-описания. Загадка становится не просто развлечением, а упражнением в рассуждении и доказательстве, т.е. важным средством обучения связной речи детей. 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>Речь-доказательство требует особых, отличных от описания и повествования речевых оборотов. Смысл создания рассуждения состоит в умении подобрать доводы. У детей следует вызывать интерес к процессу доказательства, к рассуждению, к подбору фактов и доводов. При отгадывании загадки перед детьми ставить конкретную цель: не просто отгадать загадку, но обязательно доказать, что отгадка правильна. Примерами таких загадок могут быть: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Хозяин лесной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Просыпается весной,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зимой, под вьюжный вой, 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>Спит в избушке снеговой. (Медведь)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Непоседа пестрая,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Птица длиннохвостая.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Птица говорливая,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Самая болтливая. (Сорока.) 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>Дети, опираясь на образные сравнения, объясняют свою догадку, сначала выдвигая свое доказательство, а уже потом отгадку.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старшем дошкольном возрасте у детей проявляется большая чуткость к смысловым оттенкам слова, они начинают понимать смысл образных выражений в литературных произведениях. Характеристика предметов и явлений в загадках может быть краткой: названы только один – два признака, по которым надо восстановить целое и сделать вывод на основе рассуждения. К такой форме загадки относится загадка-описание. Она заключает в себе много возможностей для обогащения словаря детей новыми словами, словосочетаниями, образными выражениями. Это помогает развитию у детей способности понимать и создавать описательную речь. Примерами таких загадок могут служить </w:t>
      </w:r>
      <w:proofErr w:type="gramStart"/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следующие</w:t>
      </w:r>
      <w:proofErr w:type="gramEnd"/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Белая скатерть всё поле покрыла. (Снег) 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Высокий, тонкий, пятнистый. (Жираф) 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>Зеленый, а не трава, круглый, а не луна, с хвостиком, а не мышь. (Арбуз.)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Овладение навыками описательной речи осуществляется в процессе повседневной жизни, а также на специальных коррекционных занятиях. Цель их – формирование умений владеть речью-описанием. Важную роль при этом играют вопросы взрослого, помогающие детям составить свою загадку. Содержание вопросов влияет на выбор речевых средств, на ее композицию, художественные особенности. Если в загадке было дано описание внешнего вида предмета или животного, то при рассматривании следует обращать внимание на его форму, величину, цвет, а так же </w:t>
      </w:r>
      <w:proofErr w:type="gramStart"/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>на те</w:t>
      </w:r>
      <w:proofErr w:type="gramEnd"/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речевые средства, которыми эти признаки обычно бывают выражены. Если хотим, чтобы дети называли движения, действия объекта, то при рассматривании картинки следует обращать внимание на эти признаки. 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старшего дошкольного возраста после внимательного знакомства с предметом переходят к самостоятельному составлению загадок по предложенному плану, а в дальнейшем и к придумыванию загадок о нем.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Занятия по обучению детей придумыванию загадок тесно связаны с занятиями по описанию предметов. Ребенку предлагается описать предмет, не называя его, остальным узнать этот предмет по описанию. Наиболее удачными формами таких занятий являются игровые, например, в виде игры «Чудесный мешочек». Воспитатель заинтересовывает детей, показывая чудесный мешочек с игрушками, предлагает отгадать, что лежит внутри. Воспитатель дополняет ответы детей: «Еще можно загадать загадку о том, что в мешочке, то есть спросить о чем-то, рассказать, какой это предмет, но не называть его».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игре «Магазин игрушек» ребенок-покупатель должен подробно описать игрушку, опираясь на образец или план, а продавец – отгадать, какая это игрушка, и продать ее. Условием получения игрушки, кроме описания, может быть требование назвать отдел, полку, на которой она стоит. Если описание игрушки не отвечает предъявляемым требованиям, продавец – воспитатель предлагает подумать, как сделать рассказ более полным и интересным. 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Умение выделять и называть разнообразные действия объекта является необходимым условием создания рассказов-загадок. 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Разгадывание загадок можно использовать и в театрализованной деятельности (игры – драматизации, концерты, праздники), где у детей закрепляется умение рассказывать, активизируется словарь, вырабатывается выразительность и четкость речи. 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Систематическое обращение к загадке приближает ребенка к пониманию народной и литературной речи, обеспечивает более быстрое мыслительное, речевое и художественное развитие ребенка. 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Структура загадки требует специфических языковых средств, поэтому следует обращать внимание на построение загадки: "Какими словами начинается загадка? Как кончается? О чем в ней спрашивается?" Подобные вопросы развивают у детей чуткость к языку, помогают замечать выразительные средства в загадках, развивают речь ребенка. Важно, чтобы дети не только запоминали образные выражения загадки, но и сами создавали словесный образ предметов, то есть пытались находить и свои варианты описаний.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Загадки можно использовать не только в начале и в процессе деятельности, но и в ее завершении. Например, рассматривая предметы, сравнивая и сопоставляя их, находя сходство и различие между ними, дети приходят к выводам и выражают их словом. Загадка может служить при этом своеобразным завершением и обобщением процесса деятельности, помогая закрепить в сознании детей признаки предмета. Этот прием помогает конкретизировать представления детей о </w:t>
      </w: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характерных свойствах предмета или явления. Таким образом, загадки помогают детям понять, как емко и красочно, по-разному используя языковые средства, можно сказать об одном и том же. 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связной речи на занятиях с использованием загадок должно занимать одно из центральных мест. Яркие образы эмоционально воспринимаются детьми, будят их фантазию, воображение, развивают наблюдательность и интерес ко всему окружающему, являются неисчерпаемым источником развития детской речи</w:t>
      </w:r>
    </w:p>
    <w:p w:rsidR="0093140F" w:rsidRDefault="0093140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140F" w:rsidRDefault="0093140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140F" w:rsidRDefault="0093140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r w:rsidRPr="009314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</w:t>
      </w:r>
      <w:bookmarkEnd w:id="0"/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>: Алексеева, М.М. Методика развития речи и обучения родному языку дошкольников [Текст] / М.М. Алексеева, В.И. Яшина – М.: Академия, 2000.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Бондаренко, А.К. Словесные игры в детском саду [Текст] / А.К. Бондаренко – М.: Просвещение, 2005.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Илларионова, Ю.Г. Учите детей отгадывать загадки [Текст] / Ю.Г. Илларионова – М.: Просвещение, 1985.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Кудрявцева, Е. Использование загадок в дидактической игре [Текст] / Е. Кудрявцева // Дошкольное воспитание. – 1986.– №9. – С.23-26.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речи детей дошкольного возраста. Пособие для воспитателей детских садов [Текст] / под ред. Ф.А. Сохина. – 3-е изд. – М.: Просвещение, 1984. – 283 с.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Романенко, Л. Устное народное творчество в развитии речевой активности детей // Дошкольное воспитание. – 1990. – №7.</w:t>
      </w:r>
    </w:p>
    <w:p w:rsidR="0096712F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Селиверстов, В.И. Речевые игры с детьми [Текст] / В.И. Селиверстов. – М.: 1994. – 344 с. </w:t>
      </w:r>
    </w:p>
    <w:p w:rsidR="004F3330" w:rsidRPr="0093140F" w:rsidRDefault="0096712F" w:rsidP="009314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>Хмелюк</w:t>
      </w:r>
      <w:proofErr w:type="spellEnd"/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М. Использование загадок в работе с детьми // </w:t>
      </w:r>
      <w:proofErr w:type="spellStart"/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>Дошк</w:t>
      </w:r>
      <w:proofErr w:type="spellEnd"/>
      <w:r w:rsidRPr="0093140F">
        <w:rPr>
          <w:rFonts w:ascii="Times New Roman" w:hAnsi="Times New Roman" w:cs="Times New Roman"/>
          <w:sz w:val="24"/>
          <w:szCs w:val="24"/>
          <w:shd w:val="clear" w:color="auto" w:fill="FFFFFF"/>
        </w:rPr>
        <w:t>. воспитание. – 1983. – №7.</w:t>
      </w:r>
      <w:r w:rsidRPr="0093140F">
        <w:rPr>
          <w:rFonts w:ascii="Times New Roman" w:hAnsi="Times New Roman" w:cs="Times New Roman"/>
          <w:sz w:val="24"/>
          <w:szCs w:val="24"/>
        </w:rPr>
        <w:br/>
      </w:r>
      <w:r w:rsidRPr="0093140F">
        <w:rPr>
          <w:rFonts w:ascii="Times New Roman" w:hAnsi="Times New Roman" w:cs="Times New Roman"/>
          <w:sz w:val="24"/>
          <w:szCs w:val="24"/>
        </w:rPr>
        <w:br/>
      </w:r>
    </w:p>
    <w:sectPr w:rsidR="004F3330" w:rsidRPr="0093140F" w:rsidSect="0093140F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12F"/>
    <w:rsid w:val="004F3330"/>
    <w:rsid w:val="0093140F"/>
    <w:rsid w:val="009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1535</Words>
  <Characters>8756</Characters>
  <Application>Microsoft Office Word</Application>
  <DocSecurity>0</DocSecurity>
  <Lines>72</Lines>
  <Paragraphs>20</Paragraphs>
  <ScaleCrop>false</ScaleCrop>
  <Company>RePack by SPecialiST</Company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5sad</dc:creator>
  <cp:lastModifiedBy>1</cp:lastModifiedBy>
  <cp:revision>4</cp:revision>
  <dcterms:created xsi:type="dcterms:W3CDTF">2017-05-10T09:10:00Z</dcterms:created>
  <dcterms:modified xsi:type="dcterms:W3CDTF">2018-04-06T17:51:00Z</dcterms:modified>
</cp:coreProperties>
</file>