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C" w:rsidRPr="00AD07DB" w:rsidRDefault="00E15F1C" w:rsidP="00651FA4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b/>
          <w:sz w:val="24"/>
          <w:szCs w:val="24"/>
        </w:rPr>
        <w:t>Интегрированные задачи:</w:t>
      </w:r>
    </w:p>
    <w:p w:rsidR="00E15F1C" w:rsidRPr="00AD07DB" w:rsidRDefault="00E15F1C" w:rsidP="00AD07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07DB">
        <w:rPr>
          <w:rFonts w:ascii="Times New Roman" w:hAnsi="Times New Roman"/>
          <w:sz w:val="24"/>
          <w:szCs w:val="24"/>
        </w:rPr>
        <w:t xml:space="preserve">овершенствовать фонематический слух, автоматизацию и  дифференциацию звуков, сходных по акустико-артикуляционным характеристикам (коммуникация), используя представления у детей о функциональности тех или иных предметов (познание) и умения решать интеллектуальные задачи, </w:t>
      </w:r>
      <w:r>
        <w:rPr>
          <w:rFonts w:ascii="Times New Roman" w:hAnsi="Times New Roman"/>
          <w:sz w:val="24"/>
          <w:szCs w:val="24"/>
        </w:rPr>
        <w:t>проблемы, адекватные возрасту (познание);</w:t>
      </w:r>
    </w:p>
    <w:p w:rsidR="00E15F1C" w:rsidRPr="00AD07DB" w:rsidRDefault="00E15F1C" w:rsidP="00AD07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D07DB">
        <w:rPr>
          <w:rFonts w:ascii="Times New Roman" w:hAnsi="Times New Roman"/>
          <w:sz w:val="24"/>
          <w:szCs w:val="24"/>
        </w:rPr>
        <w:t>азвивать диалогическую речь (коммуникация), используя имеющиеся представления у</w:t>
      </w:r>
      <w:r>
        <w:rPr>
          <w:rFonts w:ascii="Times New Roman" w:hAnsi="Times New Roman"/>
          <w:sz w:val="24"/>
          <w:szCs w:val="24"/>
        </w:rPr>
        <w:t xml:space="preserve"> детей о разнообразной одежде (познание);</w:t>
      </w:r>
      <w:r w:rsidRPr="00AD07DB">
        <w:rPr>
          <w:rFonts w:ascii="Times New Roman" w:hAnsi="Times New Roman"/>
          <w:sz w:val="24"/>
          <w:szCs w:val="24"/>
        </w:rPr>
        <w:t xml:space="preserve"> </w:t>
      </w:r>
    </w:p>
    <w:p w:rsidR="00E15F1C" w:rsidRPr="00AD07DB" w:rsidRDefault="00E15F1C" w:rsidP="00AD07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D07DB">
        <w:rPr>
          <w:rFonts w:ascii="Times New Roman" w:hAnsi="Times New Roman"/>
          <w:sz w:val="24"/>
          <w:szCs w:val="24"/>
        </w:rPr>
        <w:t>ормировать умение слушать и выполнять инструкцию взрослого (коммуникация), используя развитие мел</w:t>
      </w:r>
      <w:r>
        <w:rPr>
          <w:rFonts w:ascii="Times New Roman" w:hAnsi="Times New Roman"/>
          <w:sz w:val="24"/>
          <w:szCs w:val="24"/>
        </w:rPr>
        <w:t>кой и общей моторики (здоровье);</w:t>
      </w:r>
    </w:p>
    <w:p w:rsidR="00E15F1C" w:rsidRPr="00AD07DB" w:rsidRDefault="00E15F1C" w:rsidP="00AD07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D07DB">
        <w:rPr>
          <w:rFonts w:ascii="Times New Roman" w:hAnsi="Times New Roman"/>
          <w:sz w:val="24"/>
          <w:szCs w:val="24"/>
        </w:rPr>
        <w:t>оспитывать  эмоционально-отзывчивое отношение ребёнка к определённо</w:t>
      </w:r>
      <w:r>
        <w:rPr>
          <w:rFonts w:ascii="Times New Roman" w:hAnsi="Times New Roman"/>
          <w:sz w:val="24"/>
          <w:szCs w:val="24"/>
        </w:rPr>
        <w:t>й ситуации                    (</w:t>
      </w:r>
      <w:r w:rsidRPr="00AD07DB">
        <w:rPr>
          <w:rFonts w:ascii="Times New Roman" w:hAnsi="Times New Roman"/>
          <w:sz w:val="24"/>
          <w:szCs w:val="24"/>
        </w:rPr>
        <w:t>социализация) через формирование ценностных представлений о праздничных традициях и отношениях</w:t>
      </w:r>
      <w:r>
        <w:rPr>
          <w:rFonts w:ascii="Times New Roman" w:hAnsi="Times New Roman"/>
          <w:sz w:val="24"/>
          <w:szCs w:val="24"/>
        </w:rPr>
        <w:t xml:space="preserve"> в обществе (</w:t>
      </w:r>
      <w:r w:rsidRPr="00AD07DB">
        <w:rPr>
          <w:rFonts w:ascii="Times New Roman" w:hAnsi="Times New Roman"/>
          <w:sz w:val="24"/>
          <w:szCs w:val="24"/>
        </w:rPr>
        <w:t>познание и коммуникация) и изготовление ёлк</w:t>
      </w:r>
      <w:r>
        <w:rPr>
          <w:rFonts w:ascii="Times New Roman" w:hAnsi="Times New Roman"/>
          <w:sz w:val="24"/>
          <w:szCs w:val="24"/>
        </w:rPr>
        <w:t>и для Деда Мороза (продуктивная деятельность);</w:t>
      </w:r>
    </w:p>
    <w:p w:rsidR="00E15F1C" w:rsidRPr="00AD07DB" w:rsidRDefault="00E15F1C" w:rsidP="00AD07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07DB">
        <w:rPr>
          <w:rFonts w:ascii="Times New Roman" w:hAnsi="Times New Roman"/>
          <w:sz w:val="24"/>
          <w:szCs w:val="24"/>
        </w:rPr>
        <w:t>овершенствовать выполнение мини-этюдов (художественное творчество), используя задания на развитие воображения (познание).</w:t>
      </w:r>
    </w:p>
    <w:p w:rsidR="00E15F1C" w:rsidRPr="00AD07DB" w:rsidRDefault="00E15F1C" w:rsidP="00651FA4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b/>
          <w:sz w:val="24"/>
          <w:szCs w:val="24"/>
        </w:rPr>
        <w:t>Материал</w:t>
      </w:r>
      <w:r w:rsidRPr="00AD07DB">
        <w:rPr>
          <w:rFonts w:ascii="Times New Roman" w:hAnsi="Times New Roman"/>
          <w:sz w:val="24"/>
          <w:szCs w:val="24"/>
        </w:rPr>
        <w:t>:</w:t>
      </w:r>
    </w:p>
    <w:p w:rsidR="00E15F1C" w:rsidRPr="00AD07DB" w:rsidRDefault="00E15F1C" w:rsidP="00651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07DB">
        <w:rPr>
          <w:rFonts w:ascii="Times New Roman" w:hAnsi="Times New Roman"/>
          <w:sz w:val="24"/>
          <w:szCs w:val="24"/>
        </w:rPr>
        <w:t>роектор с видеосюжетом, картинки с изображением предметов со звуками Л,ЛЬ,Р,РЬ, напечатанные слова для составления предложения-заклинания, коробка с зелёными листами бумаги, простые карандаши, ножницы, скотч, готовая вырезанная из бумаги «ладошка», треугольная заготовка для ёлки, разноцветные шары для украшения ёл</w:t>
      </w:r>
      <w:r>
        <w:rPr>
          <w:rFonts w:ascii="Times New Roman" w:hAnsi="Times New Roman"/>
          <w:sz w:val="24"/>
          <w:szCs w:val="24"/>
        </w:rPr>
        <w:t>ки, музыкальное сопровождение (</w:t>
      </w:r>
      <w:r w:rsidRPr="00AD07DB">
        <w:rPr>
          <w:rFonts w:ascii="Times New Roman" w:hAnsi="Times New Roman"/>
          <w:sz w:val="24"/>
          <w:szCs w:val="24"/>
        </w:rPr>
        <w:t>музыка ветра, волшебная музыка, песня «В лесу родилась ёлочка».).</w:t>
      </w:r>
    </w:p>
    <w:p w:rsidR="00E15F1C" w:rsidRDefault="00E15F1C" w:rsidP="00D62CBB">
      <w:pPr>
        <w:jc w:val="center"/>
        <w:rPr>
          <w:rFonts w:ascii="Times New Roman" w:hAnsi="Times New Roman"/>
          <w:b/>
        </w:rPr>
      </w:pPr>
    </w:p>
    <w:p w:rsidR="00E15F1C" w:rsidRPr="00D62CBB" w:rsidRDefault="00E15F1C" w:rsidP="00D62CBB">
      <w:pPr>
        <w:jc w:val="center"/>
        <w:rPr>
          <w:rFonts w:ascii="Times New Roman" w:hAnsi="Times New Roman"/>
          <w:b/>
        </w:rPr>
      </w:pPr>
      <w:r w:rsidRPr="00D62CBB">
        <w:rPr>
          <w:rFonts w:ascii="Times New Roman" w:hAnsi="Times New Roman"/>
          <w:b/>
        </w:rPr>
        <w:t>Х</w:t>
      </w:r>
      <w:r>
        <w:rPr>
          <w:rFonts w:ascii="Times New Roman" w:hAnsi="Times New Roman"/>
          <w:b/>
        </w:rPr>
        <w:t>од образовательной деятельности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экране </w:t>
      </w:r>
      <w:r w:rsidRPr="00AD07DB">
        <w:rPr>
          <w:rFonts w:ascii="Times New Roman" w:hAnsi="Times New Roman"/>
          <w:sz w:val="24"/>
          <w:szCs w:val="24"/>
        </w:rPr>
        <w:t>сказочный лес, дом Деда Мороза, новогодние подарки.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Дети, вы любите получать подарки? Как вы думаете, а Дед Мороз любит получать подарки? А мы можем что-то подарить Деду Морозу? Я предлагаю вам выбрать то, что, по вашему мнению, можно подарить Деду Морозу.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D07DB">
        <w:rPr>
          <w:rFonts w:ascii="Times New Roman" w:hAnsi="Times New Roman"/>
          <w:sz w:val="24"/>
          <w:szCs w:val="24"/>
        </w:rPr>
        <w:t xml:space="preserve">картинки со звуками Л, ЛЬ, Р. РЬ и с другими звуками: холодильник, мороженое, колокольчики, шоколадка, снежинки, тёплые красивые рукавицы, шапка-ушанка, валенки, улыбка, хлопушка, фейерверк).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Объясните, почему вы выбрали именно эти картинки, каким образом они могут потребоваться Деду Морозу? Что мы да</w:t>
      </w:r>
      <w:r>
        <w:rPr>
          <w:rFonts w:ascii="Times New Roman" w:hAnsi="Times New Roman"/>
          <w:sz w:val="24"/>
          <w:szCs w:val="24"/>
        </w:rPr>
        <w:t>льше будем с ними делать? (</w:t>
      </w:r>
      <w:r w:rsidRPr="00AD07DB">
        <w:rPr>
          <w:rFonts w:ascii="Times New Roman" w:hAnsi="Times New Roman"/>
          <w:sz w:val="24"/>
          <w:szCs w:val="24"/>
        </w:rPr>
        <w:t>ответы детей).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Да, действительно можно  положить картинки в коробочку и отправить по почте, а можно самим отнести их  в сказочную страну Деда Мороза, а он превратит наши подарки в </w:t>
      </w:r>
      <w:r>
        <w:rPr>
          <w:rFonts w:ascii="Times New Roman" w:hAnsi="Times New Roman"/>
          <w:sz w:val="24"/>
          <w:szCs w:val="24"/>
        </w:rPr>
        <w:t>настоящие, потому что он кто? (</w:t>
      </w:r>
      <w:r w:rsidRPr="00AD07DB">
        <w:rPr>
          <w:rFonts w:ascii="Times New Roman" w:hAnsi="Times New Roman"/>
          <w:sz w:val="24"/>
          <w:szCs w:val="24"/>
        </w:rPr>
        <w:t>волшебник). Что выберем?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Ну, что, отправляемся в путь. </w:t>
      </w:r>
    </w:p>
    <w:p w:rsidR="00E15F1C" w:rsidRPr="00AD07DB" w:rsidRDefault="00E15F1C" w:rsidP="00D62CBB">
      <w:pPr>
        <w:rPr>
          <w:rFonts w:ascii="Times New Roman" w:hAnsi="Times New Roman"/>
          <w:b/>
          <w:sz w:val="24"/>
          <w:szCs w:val="24"/>
        </w:rPr>
      </w:pPr>
      <w:r w:rsidRPr="00AD07DB">
        <w:rPr>
          <w:rFonts w:ascii="Times New Roman" w:hAnsi="Times New Roman"/>
          <w:b/>
          <w:sz w:val="24"/>
          <w:szCs w:val="24"/>
        </w:rPr>
        <w:t xml:space="preserve">Мини-этюд на развитие воображения.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7DB">
        <w:rPr>
          <w:rFonts w:ascii="Times New Roman" w:hAnsi="Times New Roman"/>
          <w:sz w:val="24"/>
          <w:szCs w:val="24"/>
        </w:rPr>
        <w:t>Но сначала нужно одеться потеплее, ведь в зимнем лесу холодно. Сначала наденьте тёплые штанишки и куртку, застегните молнию до конца, чтобы мороз не пробрался под неё. Ну-ка, я проверю. А теперь обуемся. В чём мы пойдём, а может в туфельках? Заправьте штанишки в сапоги. А теперь наденем тёплую шапку</w:t>
      </w:r>
      <w:r>
        <w:rPr>
          <w:rFonts w:ascii="Times New Roman" w:hAnsi="Times New Roman"/>
          <w:sz w:val="24"/>
          <w:szCs w:val="24"/>
        </w:rPr>
        <w:t xml:space="preserve">: у кого какая? Из чего она сделана у тебя, </w:t>
      </w:r>
      <w:r w:rsidRPr="00AD07DB">
        <w:rPr>
          <w:rFonts w:ascii="Times New Roman" w:hAnsi="Times New Roman"/>
          <w:sz w:val="24"/>
          <w:szCs w:val="24"/>
        </w:rPr>
        <w:t>Маша, Витя и т.д.  (шерстяная, меховая, пушистая, вязаная).  Наденем зимнее пальто или шубу, сверху повяжем шарфики, какого они цвета? И не забудем про варежки, чтобы руки не замёрзли.   (Даётся образец полного распространённого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«Я надену, чтобы не замёрзнуть  шерстяную, тёплую, вязаную шапочку, красный длинный шарфик и махровые разноцветные  рукавицы».)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 Почему-то не получается попасть в сказочный лес! (Логопед изображает перед собой невидимую  стену). Что же делать?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Действительно, можно произнести волшебное заклинание и запомнить его, например такое: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ДЕД МОРОЗ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ВОЛШЕБНИК ИЗ СТРАНЫ</w:t>
      </w:r>
      <w:r>
        <w:rPr>
          <w:rFonts w:ascii="Times New Roman" w:hAnsi="Times New Roman"/>
          <w:sz w:val="24"/>
          <w:szCs w:val="24"/>
        </w:rPr>
        <w:t xml:space="preserve"> ГРЁЗ! (</w:t>
      </w:r>
      <w:r w:rsidRPr="00AD07DB">
        <w:rPr>
          <w:rFonts w:ascii="Times New Roman" w:hAnsi="Times New Roman"/>
          <w:sz w:val="24"/>
          <w:szCs w:val="24"/>
        </w:rPr>
        <w:t>заклинание выкладывается из слов для запоминания).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 Дети, давайте посмотрим на заклинание и запомним его, а теперь закроем глаза.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Ой, ребята, посмотрите, пока наши глаза были закрыты, налетел сильный ветер и наше заклинание развалилось. А вы его запомнили? </w:t>
      </w:r>
      <w:r>
        <w:rPr>
          <w:rFonts w:ascii="Times New Roman" w:hAnsi="Times New Roman"/>
          <w:sz w:val="24"/>
          <w:szCs w:val="24"/>
        </w:rPr>
        <w:t>Выложите его снова из слов   (</w:t>
      </w:r>
      <w:r w:rsidRPr="00AD07DB">
        <w:rPr>
          <w:rFonts w:ascii="Times New Roman" w:hAnsi="Times New Roman"/>
          <w:sz w:val="24"/>
          <w:szCs w:val="24"/>
        </w:rPr>
        <w:t>добавляются  другие слова).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Молодцы, ребята! А теперь ещё раз повторим заклинание!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Ну, а теперь в путь! </w:t>
      </w:r>
    </w:p>
    <w:p w:rsidR="00E15F1C" w:rsidRPr="00FE284A" w:rsidRDefault="00E15F1C" w:rsidP="00D62CBB">
      <w:pPr>
        <w:tabs>
          <w:tab w:val="left" w:pos="5175"/>
        </w:tabs>
        <w:rPr>
          <w:rFonts w:ascii="Times New Roman" w:hAnsi="Times New Roman"/>
          <w:b/>
          <w:sz w:val="24"/>
          <w:szCs w:val="24"/>
        </w:rPr>
      </w:pPr>
      <w:r w:rsidRPr="00FE284A">
        <w:rPr>
          <w:rFonts w:ascii="Times New Roman" w:hAnsi="Times New Roman"/>
          <w:b/>
          <w:sz w:val="24"/>
          <w:szCs w:val="24"/>
        </w:rPr>
        <w:t>Двигательные упражнения: «Прогулка в лес».</w:t>
      </w:r>
      <w:r w:rsidRPr="00FE284A">
        <w:rPr>
          <w:rFonts w:ascii="Times New Roman" w:hAnsi="Times New Roman"/>
          <w:b/>
          <w:sz w:val="24"/>
          <w:szCs w:val="24"/>
        </w:rPr>
        <w:tab/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В лес отправимся гулять,                      Дети маршируют.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Будем весело шагать.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По тропиночке пойдём                         Ходят «змейкой»  между «сугробами».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Друг за дружкою гуськом.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На носочки встали                                  Бегут на носках.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И к лесу побежали.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Ноги выше поднимаем,                       Ходят высоким шагом, перешагивая через « сугробы». 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На сугробы мы не наступаем.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И снова по дорожке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К Деду Морозу в гости шагаем.           Маршируют.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На пути стоит коробка с зелёными листами бумаги, простыми карандашами, ножницами, разноцветными шарами, сосульками-украшениями, с одной готовой вырезанной «ладошкой», треугольный картонный контур ёлки.</w:t>
      </w:r>
    </w:p>
    <w:p w:rsidR="00E15F1C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Ребята, а это что ещё такое, что с этим можно сделать ( предположения детей). А с ладошками  что-то можно сделать? Давайте обведём свои ладошки, вырежем их и ….. что можно сделать?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07DB">
        <w:rPr>
          <w:rFonts w:ascii="Times New Roman" w:hAnsi="Times New Roman"/>
          <w:sz w:val="24"/>
          <w:szCs w:val="24"/>
        </w:rPr>
        <w:t xml:space="preserve">натолкнуть детей на изготовление ели).  </w:t>
      </w:r>
    </w:p>
    <w:p w:rsidR="00E15F1C" w:rsidRPr="00FE284A" w:rsidRDefault="00E15F1C" w:rsidP="00D62CBB">
      <w:pPr>
        <w:rPr>
          <w:rFonts w:ascii="Times New Roman" w:hAnsi="Times New Roman"/>
          <w:b/>
          <w:sz w:val="24"/>
          <w:szCs w:val="24"/>
        </w:rPr>
      </w:pPr>
      <w:r w:rsidRPr="00FE284A">
        <w:rPr>
          <w:rFonts w:ascii="Times New Roman" w:hAnsi="Times New Roman"/>
          <w:b/>
          <w:sz w:val="24"/>
          <w:szCs w:val="24"/>
        </w:rPr>
        <w:t xml:space="preserve">Выполняется коллаж «Ёлочка» из контуров ладошек.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7DB">
        <w:rPr>
          <w:rFonts w:ascii="Times New Roman" w:hAnsi="Times New Roman"/>
          <w:sz w:val="24"/>
          <w:szCs w:val="24"/>
        </w:rPr>
        <w:t>А зачем разноцветные шары? Правильно, чтобы украсить ёлку, а чем её ещё можно украсить?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Появляется Дед Мороз: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 xml:space="preserve">Здравствуйте, ребята! Я узнал, что вы приготовили мне подарки, а я очень люблю их получать! Большое вам спасибо! (дети отдают коробку).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Когда наступит Новый Год, я превращу ваши подарки в настоящие. А это, что у вас за ёлка?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Логопед: А эту ёлку сделали сами ребя</w:t>
      </w:r>
      <w:r>
        <w:rPr>
          <w:rFonts w:ascii="Times New Roman" w:hAnsi="Times New Roman"/>
          <w:sz w:val="24"/>
          <w:szCs w:val="24"/>
        </w:rPr>
        <w:t>та, правда,  красивая? А теперь</w:t>
      </w:r>
      <w:r w:rsidRPr="00AD07DB">
        <w:rPr>
          <w:rFonts w:ascii="Times New Roman" w:hAnsi="Times New Roman"/>
          <w:sz w:val="24"/>
          <w:szCs w:val="24"/>
        </w:rPr>
        <w:t xml:space="preserve">, дети, не хотите ли пригласить Деда Мороза и наших гостей в хоровод и рассказать о том, как мы </w:t>
      </w:r>
      <w:r>
        <w:rPr>
          <w:rFonts w:ascii="Times New Roman" w:hAnsi="Times New Roman"/>
          <w:sz w:val="24"/>
          <w:szCs w:val="24"/>
        </w:rPr>
        <w:t>украшаем ёлочку на праздник?  (</w:t>
      </w:r>
      <w:r w:rsidRPr="00AD07DB">
        <w:rPr>
          <w:rFonts w:ascii="Times New Roman" w:hAnsi="Times New Roman"/>
          <w:sz w:val="24"/>
          <w:szCs w:val="24"/>
        </w:rPr>
        <w:t>получившаяся ёлка ставится на картонном основании в центр).</w:t>
      </w:r>
    </w:p>
    <w:p w:rsidR="00E15F1C" w:rsidRPr="00FE284A" w:rsidRDefault="00E15F1C" w:rsidP="00D62CBB">
      <w:pPr>
        <w:rPr>
          <w:rFonts w:ascii="Times New Roman" w:hAnsi="Times New Roman"/>
          <w:b/>
          <w:sz w:val="24"/>
          <w:szCs w:val="24"/>
        </w:rPr>
      </w:pPr>
      <w:r w:rsidRPr="00FE284A">
        <w:rPr>
          <w:rFonts w:ascii="Times New Roman" w:hAnsi="Times New Roman"/>
          <w:b/>
          <w:sz w:val="24"/>
          <w:szCs w:val="24"/>
        </w:rPr>
        <w:t>Пальчиковая игра « Украшаем ёлочку».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Ёлочку пушистую                                 Любые движения пальцами, изображающие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Дети наряжали,                                      пушистую ель.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Разными игрушками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Ёлку украшали.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Шарики повесили,                              Соединяют все пальцы правой руки с пальцами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07DB">
        <w:rPr>
          <w:rFonts w:ascii="Times New Roman" w:hAnsi="Times New Roman"/>
          <w:sz w:val="24"/>
          <w:szCs w:val="24"/>
        </w:rPr>
        <w:t xml:space="preserve">                                                    Левой, округляют их, образуя шар.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Звонкие хлопушки,                             «Скользяще» хлопают ладонями друг о друга.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Яркие фонарики,                                 Вращают кистями рук.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Клоуна Петрушку,                               Показывают руками длинный нос.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Льдинки серебристые,                      Поднимают вверх указательные пальцы, остальные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                                                             сжимают в кулак.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Сосульки ледяные,                            Опускают указательные пальцы вниз.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Мишуру пушистую,                           Поднимают и плавно опускают руки через стороны,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                                                              мелко перебирая пальцами.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Звёзды золотые.                                  Поднимают руки ладонями от себя, широко раздвинув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                                                              пальцы.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Ёлочка нарядная,                                Вытягивают вперёд правую руку, 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 xml:space="preserve">Все встанем в хоровод,                     Вытягивают вперёд левую руку.      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Песнями и плясками                          Берутся за руки и встают в хоровод.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Встретим Новый год!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Дед Мороз прощается до Нового года и уходит.</w:t>
      </w:r>
    </w:p>
    <w:p w:rsidR="00E15F1C" w:rsidRPr="00AD07DB" w:rsidRDefault="00E15F1C" w:rsidP="00D62CBB">
      <w:pPr>
        <w:rPr>
          <w:rFonts w:ascii="Times New Roman" w:hAnsi="Times New Roman"/>
          <w:sz w:val="24"/>
          <w:szCs w:val="24"/>
        </w:rPr>
      </w:pPr>
      <w:r w:rsidRPr="00AD07DB">
        <w:rPr>
          <w:rFonts w:ascii="Times New Roman" w:hAnsi="Times New Roman"/>
          <w:sz w:val="24"/>
          <w:szCs w:val="24"/>
        </w:rPr>
        <w:t>Логопед проводит анализ образовательной деятельности:</w:t>
      </w:r>
    </w:p>
    <w:p w:rsidR="00E15F1C" w:rsidRPr="00AD07DB" w:rsidRDefault="00E15F1C" w:rsidP="00FE284A">
      <w:pPr>
        <w:rPr>
          <w:rFonts w:ascii="Times New Roman" w:hAnsi="Times New Roman"/>
          <w:b/>
          <w:sz w:val="32"/>
          <w:szCs w:val="32"/>
        </w:rPr>
      </w:pPr>
      <w:r w:rsidRPr="00AD07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7DB">
        <w:rPr>
          <w:rFonts w:ascii="Times New Roman" w:hAnsi="Times New Roman"/>
          <w:sz w:val="24"/>
          <w:szCs w:val="24"/>
        </w:rPr>
        <w:t>Ребята, чем интересным мы сегодня занимались? Каким было наше путешествие?  Вам понравилось дарить подарки?  Ну, а теперь отправляемся из сказочного леса обратно</w:t>
      </w:r>
      <w:r>
        <w:rPr>
          <w:rFonts w:ascii="Times New Roman" w:hAnsi="Times New Roman"/>
          <w:sz w:val="24"/>
          <w:szCs w:val="24"/>
        </w:rPr>
        <w:t xml:space="preserve"> в группу. Что нужно сказать? (</w:t>
      </w:r>
      <w:r w:rsidRPr="00AD07DB">
        <w:rPr>
          <w:rFonts w:ascii="Times New Roman" w:hAnsi="Times New Roman"/>
          <w:sz w:val="24"/>
          <w:szCs w:val="24"/>
        </w:rPr>
        <w:t>волшебное заклинание). Мы молодцы!</w:t>
      </w:r>
    </w:p>
    <w:sectPr w:rsidR="00E15F1C" w:rsidRPr="00AD07DB" w:rsidSect="00AD0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65B"/>
    <w:multiLevelType w:val="hybridMultilevel"/>
    <w:tmpl w:val="95CC3F36"/>
    <w:lvl w:ilvl="0" w:tplc="742AE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9C"/>
    <w:rsid w:val="00091A39"/>
    <w:rsid w:val="0009724C"/>
    <w:rsid w:val="000A640D"/>
    <w:rsid w:val="000B415F"/>
    <w:rsid w:val="00174CA7"/>
    <w:rsid w:val="00257E03"/>
    <w:rsid w:val="002B7D2C"/>
    <w:rsid w:val="00302716"/>
    <w:rsid w:val="0031339C"/>
    <w:rsid w:val="00346CD3"/>
    <w:rsid w:val="00470A84"/>
    <w:rsid w:val="005158C9"/>
    <w:rsid w:val="00520625"/>
    <w:rsid w:val="005438DC"/>
    <w:rsid w:val="00587A1F"/>
    <w:rsid w:val="00593CE8"/>
    <w:rsid w:val="005B3C46"/>
    <w:rsid w:val="005B58E2"/>
    <w:rsid w:val="005E7985"/>
    <w:rsid w:val="00651FA4"/>
    <w:rsid w:val="00656F25"/>
    <w:rsid w:val="00661611"/>
    <w:rsid w:val="006B4EDA"/>
    <w:rsid w:val="00732C5E"/>
    <w:rsid w:val="00736B0C"/>
    <w:rsid w:val="0074519C"/>
    <w:rsid w:val="00794F84"/>
    <w:rsid w:val="007A3E95"/>
    <w:rsid w:val="007B6AC5"/>
    <w:rsid w:val="007D0D69"/>
    <w:rsid w:val="008B6228"/>
    <w:rsid w:val="00920A3F"/>
    <w:rsid w:val="00A46C59"/>
    <w:rsid w:val="00A93D88"/>
    <w:rsid w:val="00A956E7"/>
    <w:rsid w:val="00AD07DB"/>
    <w:rsid w:val="00B52BFB"/>
    <w:rsid w:val="00B80EED"/>
    <w:rsid w:val="00BE4518"/>
    <w:rsid w:val="00C15AB7"/>
    <w:rsid w:val="00CF0FA3"/>
    <w:rsid w:val="00D10671"/>
    <w:rsid w:val="00D62CBB"/>
    <w:rsid w:val="00D67FA4"/>
    <w:rsid w:val="00E0714F"/>
    <w:rsid w:val="00E10596"/>
    <w:rsid w:val="00E15F1C"/>
    <w:rsid w:val="00E94239"/>
    <w:rsid w:val="00EB16C0"/>
    <w:rsid w:val="00EB5C01"/>
    <w:rsid w:val="00EE070A"/>
    <w:rsid w:val="00F17149"/>
    <w:rsid w:val="00F22CE4"/>
    <w:rsid w:val="00FA6C64"/>
    <w:rsid w:val="00FC51AD"/>
    <w:rsid w:val="00FD625E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4</Pages>
  <Words>1068</Words>
  <Characters>6089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15</cp:revision>
  <cp:lastPrinted>2012-10-31T10:31:00Z</cp:lastPrinted>
  <dcterms:created xsi:type="dcterms:W3CDTF">2011-12-11T18:20:00Z</dcterms:created>
  <dcterms:modified xsi:type="dcterms:W3CDTF">2015-02-06T06:58:00Z</dcterms:modified>
</cp:coreProperties>
</file>